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  <w:bookmarkStart w:id="0" w:name="_GoBack"/>
      <w:bookmarkEnd w:id="0"/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993C77">
        <w:rPr>
          <w:u w:val="single"/>
        </w:rPr>
        <w:t>17 августа</w:t>
      </w:r>
      <w:r w:rsidR="00CD3DAA">
        <w:rPr>
          <w:u w:val="single"/>
        </w:rPr>
        <w:t xml:space="preserve"> </w:t>
      </w:r>
      <w:r w:rsidRPr="00B44745">
        <w:rPr>
          <w:u w:val="single"/>
        </w:rPr>
        <w:t>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993C77">
        <w:rPr>
          <w:u w:val="single"/>
        </w:rPr>
        <w:t>235</w:t>
      </w:r>
      <w:r w:rsidR="00D90307" w:rsidRPr="001D076D">
        <w:rPr>
          <w:u w:val="single"/>
        </w:rPr>
        <w:t xml:space="preserve"> – </w:t>
      </w:r>
      <w:proofErr w:type="gramStart"/>
      <w:r w:rsidR="00D90307" w:rsidRPr="001D076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615A9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условно разр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шенный вид использования </w:t>
      </w:r>
      <w:r w:rsidR="00CD3DAA">
        <w:rPr>
          <w:sz w:val="20"/>
          <w:szCs w:val="20"/>
        </w:rPr>
        <w:t>объекта капитального строительства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CD3DAA">
        <w:t>14</w:t>
      </w:r>
      <w:r w:rsidR="003F609B">
        <w:t xml:space="preserve"> </w:t>
      </w:r>
      <w:r w:rsidR="006615A9">
        <w:t>июля</w:t>
      </w:r>
      <w:r w:rsidR="003F609B">
        <w:t xml:space="preserve"> 20</w:t>
      </w:r>
      <w:r w:rsidR="006615A9">
        <w:t>20</w:t>
      </w:r>
      <w:r w:rsidR="003F609B">
        <w:t xml:space="preserve"> г. № </w:t>
      </w:r>
      <w:r w:rsidR="00CD3DAA">
        <w:t>217</w:t>
      </w:r>
      <w:r w:rsidR="003F609B">
        <w:t>-п «О назначении публичных слушаний по рассмотрению проект</w:t>
      </w:r>
      <w:r w:rsidR="00CD3DAA">
        <w:t>а</w:t>
      </w:r>
      <w:r w:rsidR="003F609B">
        <w:t xml:space="preserve"> Решени</w:t>
      </w:r>
      <w:r w:rsidR="00CD3DAA">
        <w:t>я</w:t>
      </w:r>
      <w:r w:rsidR="003F609B">
        <w:t xml:space="preserve"> о предоставлении разрешения на условно разрешенный вид использования </w:t>
      </w:r>
      <w:r w:rsidR="00CD3DAA">
        <w:t>объекта капитального строительства</w:t>
      </w:r>
      <w:r w:rsidR="003F609B">
        <w:t>»,</w:t>
      </w:r>
      <w:r w:rsidR="00BB6F38" w:rsidRPr="00BB6F38">
        <w:t xml:space="preserve"> </w:t>
      </w:r>
      <w:r w:rsidRPr="00BB6F38">
        <w:t>руково</w:t>
      </w:r>
      <w:r w:rsidRPr="00BB6F38">
        <w:t>д</w:t>
      </w:r>
      <w:r w:rsidRPr="00BB6F38">
        <w:t>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294FB7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 w:rsidRPr="00294FB7">
        <w:t xml:space="preserve">1. Разрешить условно разрешенный вид использования </w:t>
      </w:r>
      <w:r w:rsidR="00196CE1" w:rsidRPr="00294FB7">
        <w:t>«</w:t>
      </w:r>
      <w:r w:rsidR="00CD3DAA">
        <w:t>Здравоохранение</w:t>
      </w:r>
      <w:r w:rsidR="00993C77">
        <w:t>. Здание стоматологической поликлиники</w:t>
      </w:r>
      <w:r w:rsidR="00196CE1" w:rsidRPr="00294FB7">
        <w:t xml:space="preserve">» </w:t>
      </w:r>
      <w:r w:rsidR="00CD3DAA">
        <w:t>объекту капитального строительства</w:t>
      </w:r>
      <w:r w:rsidRPr="00294FB7">
        <w:t xml:space="preserve">, с кадастровым номером </w:t>
      </w:r>
      <w:r w:rsidR="006615A9" w:rsidRPr="00294FB7">
        <w:rPr>
          <w:shd w:val="clear" w:color="auto" w:fill="F8F9FA"/>
        </w:rPr>
        <w:t>38:07:0202</w:t>
      </w:r>
      <w:r w:rsidR="00CD3DAA">
        <w:rPr>
          <w:shd w:val="clear" w:color="auto" w:fill="F8F9FA"/>
        </w:rPr>
        <w:t>22</w:t>
      </w:r>
      <w:r w:rsidR="006615A9" w:rsidRPr="00294FB7">
        <w:rPr>
          <w:shd w:val="clear" w:color="auto" w:fill="F8F9FA"/>
        </w:rPr>
        <w:t>:</w:t>
      </w:r>
      <w:r w:rsidR="00CD3DAA">
        <w:rPr>
          <w:shd w:val="clear" w:color="auto" w:fill="F8F9FA"/>
        </w:rPr>
        <w:t>390</w:t>
      </w:r>
      <w:r w:rsidRPr="00294FB7">
        <w:t xml:space="preserve">, </w:t>
      </w:r>
      <w:r w:rsidR="00D10877" w:rsidRPr="00294FB7">
        <w:t xml:space="preserve">площадью </w:t>
      </w:r>
      <w:r w:rsidR="00CD3DAA">
        <w:t>39,8</w:t>
      </w:r>
      <w:r w:rsidR="00196CE1" w:rsidRPr="00294FB7">
        <w:t xml:space="preserve"> </w:t>
      </w:r>
      <w:proofErr w:type="spellStart"/>
      <w:r w:rsidR="00196CE1" w:rsidRPr="00294FB7">
        <w:t>кв.м</w:t>
      </w:r>
      <w:proofErr w:type="spellEnd"/>
      <w:r w:rsidR="00196CE1" w:rsidRPr="00294FB7">
        <w:t xml:space="preserve">., </w:t>
      </w:r>
      <w:r w:rsidRPr="00294FB7">
        <w:t>расположенн</w:t>
      </w:r>
      <w:r w:rsidR="00196CE1" w:rsidRPr="00294FB7">
        <w:t>ому</w:t>
      </w:r>
      <w:r w:rsidRPr="00294FB7">
        <w:t xml:space="preserve"> по адресу: </w:t>
      </w:r>
      <w:r w:rsidR="006615A9" w:rsidRPr="00294FB7">
        <w:t xml:space="preserve">Иркутская обл., Казачинско-Ленский район, </w:t>
      </w:r>
      <w:r w:rsidR="00CD3DAA">
        <w:t>Магистральнинское городское поселение, р.</w:t>
      </w:r>
      <w:r w:rsidR="006615A9" w:rsidRPr="00294FB7">
        <w:t>п. Маг</w:t>
      </w:r>
      <w:r w:rsidR="006615A9" w:rsidRPr="00294FB7">
        <w:t>и</w:t>
      </w:r>
      <w:r w:rsidR="006615A9" w:rsidRPr="00294FB7">
        <w:t xml:space="preserve">стральный, ул. </w:t>
      </w:r>
      <w:r w:rsidR="00CD3DAA">
        <w:t>60 лет Октября</w:t>
      </w:r>
      <w:r w:rsidR="006615A9" w:rsidRPr="00294FB7">
        <w:t xml:space="preserve">, </w:t>
      </w:r>
      <w:r w:rsidR="00CD3DAA">
        <w:t>д. 46А</w:t>
      </w:r>
      <w:r w:rsidR="006615A9" w:rsidRPr="00294FB7">
        <w:t>,</w:t>
      </w:r>
      <w:r w:rsidR="00196CE1" w:rsidRPr="00294FB7">
        <w:t xml:space="preserve"> </w:t>
      </w:r>
      <w:r w:rsidRPr="00294FB7">
        <w:t xml:space="preserve">в границах территориальной зоны </w:t>
      </w:r>
      <w:r w:rsidR="00CD3DAA">
        <w:t>Ж</w:t>
      </w:r>
      <w:r w:rsidR="00196CE1" w:rsidRPr="00294FB7">
        <w:t>З-</w:t>
      </w:r>
      <w:r w:rsidR="00CD3DAA">
        <w:t>2</w:t>
      </w:r>
      <w:r w:rsidRPr="00294FB7">
        <w:t xml:space="preserve"> (зона </w:t>
      </w:r>
      <w:r w:rsidR="00CD3DAA">
        <w:t>з</w:t>
      </w:r>
      <w:r w:rsidR="00CD3DAA">
        <w:t>а</w:t>
      </w:r>
      <w:r w:rsidR="00CD3DAA">
        <w:t>стройки малоэтажными секционными и блокированными жилыми домами</w:t>
      </w:r>
      <w:r w:rsidRPr="00294FB7">
        <w:t>)</w:t>
      </w:r>
      <w:r w:rsidR="00196CE1" w:rsidRPr="00294FB7"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294FB7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94FB7">
        <w:rPr>
          <w:color w:val="000000"/>
        </w:rPr>
        <w:t>2</w:t>
      </w:r>
      <w:r w:rsidR="00C61D26" w:rsidRPr="00294FB7">
        <w:rPr>
          <w:color w:val="000000"/>
        </w:rPr>
        <w:t xml:space="preserve">. </w:t>
      </w:r>
      <w:proofErr w:type="gramStart"/>
      <w:r w:rsidR="00AC039E" w:rsidRPr="00294FB7">
        <w:rPr>
          <w:color w:val="000000"/>
        </w:rPr>
        <w:t xml:space="preserve">Изменить </w:t>
      </w:r>
      <w:r w:rsidR="00BB6F38" w:rsidRPr="00294FB7">
        <w:rPr>
          <w:color w:val="000000"/>
        </w:rPr>
        <w:t xml:space="preserve">вид </w:t>
      </w:r>
      <w:r w:rsidR="00AC039E" w:rsidRPr="00294FB7">
        <w:rPr>
          <w:color w:val="000000"/>
        </w:rPr>
        <w:t>разрешённ</w:t>
      </w:r>
      <w:r w:rsidR="00BB6F38" w:rsidRPr="00294FB7">
        <w:rPr>
          <w:color w:val="000000"/>
        </w:rPr>
        <w:t>ого</w:t>
      </w:r>
      <w:r w:rsidR="00AC039E" w:rsidRPr="00294FB7">
        <w:rPr>
          <w:color w:val="000000"/>
        </w:rPr>
        <w:t xml:space="preserve"> использован</w:t>
      </w:r>
      <w:r w:rsidR="00BB6F38" w:rsidRPr="00294FB7">
        <w:rPr>
          <w:color w:val="000000"/>
        </w:rPr>
        <w:t>ия</w:t>
      </w:r>
      <w:r w:rsidR="00D712AA" w:rsidRPr="00294FB7">
        <w:rPr>
          <w:color w:val="000000"/>
        </w:rPr>
        <w:t xml:space="preserve"> </w:t>
      </w:r>
      <w:r w:rsidR="00CD3DAA">
        <w:rPr>
          <w:color w:val="000000"/>
        </w:rPr>
        <w:t>объекта капитального строительства – индивидуального жилого дома, назначение - жилое</w:t>
      </w:r>
      <w:r w:rsidR="00D712AA" w:rsidRPr="00294FB7">
        <w:rPr>
          <w:color w:val="000000"/>
        </w:rPr>
        <w:t xml:space="preserve">, </w:t>
      </w:r>
      <w:r w:rsidR="00294FB7" w:rsidRPr="00294FB7">
        <w:t xml:space="preserve">с кадастровым номером </w:t>
      </w:r>
      <w:r w:rsidR="00294FB7" w:rsidRPr="00294FB7">
        <w:rPr>
          <w:shd w:val="clear" w:color="auto" w:fill="F8F9FA"/>
        </w:rPr>
        <w:t>38:07:0202</w:t>
      </w:r>
      <w:r w:rsidR="00CD3DAA">
        <w:rPr>
          <w:shd w:val="clear" w:color="auto" w:fill="F8F9FA"/>
        </w:rPr>
        <w:t>22</w:t>
      </w:r>
      <w:r w:rsidR="00294FB7" w:rsidRPr="00294FB7">
        <w:rPr>
          <w:shd w:val="clear" w:color="auto" w:fill="F8F9FA"/>
        </w:rPr>
        <w:t>:</w:t>
      </w:r>
      <w:r w:rsidR="00CD3DAA">
        <w:rPr>
          <w:shd w:val="clear" w:color="auto" w:fill="F8F9FA"/>
        </w:rPr>
        <w:t>390</w:t>
      </w:r>
      <w:r w:rsidR="00294FB7" w:rsidRPr="00294FB7">
        <w:t xml:space="preserve">, площадью </w:t>
      </w:r>
      <w:r w:rsidR="00CD3DAA">
        <w:t>39,8</w:t>
      </w:r>
      <w:r w:rsidR="00294FB7" w:rsidRPr="00294FB7">
        <w:t xml:space="preserve"> </w:t>
      </w:r>
      <w:proofErr w:type="spellStart"/>
      <w:r w:rsidR="00294FB7" w:rsidRPr="00294FB7">
        <w:t>кв.м</w:t>
      </w:r>
      <w:proofErr w:type="spellEnd"/>
      <w:r w:rsidR="00294FB7" w:rsidRPr="00294FB7">
        <w:t>., расположенному по адресу:</w:t>
      </w:r>
      <w:proofErr w:type="gramEnd"/>
      <w:r w:rsidR="00294FB7" w:rsidRPr="00294FB7">
        <w:t xml:space="preserve"> </w:t>
      </w:r>
      <w:proofErr w:type="gramStart"/>
      <w:r w:rsidR="00294FB7" w:rsidRPr="00294FB7">
        <w:t>Иркутская</w:t>
      </w:r>
      <w:proofErr w:type="gramEnd"/>
      <w:r w:rsidR="00294FB7" w:rsidRPr="00294FB7">
        <w:t xml:space="preserve"> обл., Каз</w:t>
      </w:r>
      <w:r w:rsidR="00294FB7" w:rsidRPr="00294FB7">
        <w:t>а</w:t>
      </w:r>
      <w:r w:rsidR="00294FB7" w:rsidRPr="00294FB7">
        <w:t xml:space="preserve">чинско-Ленский район, </w:t>
      </w:r>
      <w:r w:rsidR="00CD3DAA">
        <w:t>Магистральнинское городское поселение, р.</w:t>
      </w:r>
      <w:r w:rsidR="00CD3DAA" w:rsidRPr="00294FB7">
        <w:t xml:space="preserve">п. Магистральный, ул. </w:t>
      </w:r>
      <w:r w:rsidR="00CD3DAA">
        <w:lastRenderedPageBreak/>
        <w:t>60 лет Октября</w:t>
      </w:r>
      <w:r w:rsidR="00CD3DAA" w:rsidRPr="00294FB7">
        <w:t xml:space="preserve">, </w:t>
      </w:r>
      <w:r w:rsidR="00CD3DAA">
        <w:t>д. 46А</w:t>
      </w:r>
      <w:r w:rsidR="00294FB7" w:rsidRPr="00294FB7">
        <w:t>,</w:t>
      </w:r>
      <w:r w:rsidR="00B82E5D" w:rsidRPr="00294FB7">
        <w:rPr>
          <w:color w:val="000000"/>
        </w:rPr>
        <w:t xml:space="preserve"> с </w:t>
      </w:r>
      <w:r w:rsidR="00AC039E" w:rsidRPr="00294FB7">
        <w:rPr>
          <w:color w:val="000000"/>
        </w:rPr>
        <w:t xml:space="preserve">на </w:t>
      </w:r>
      <w:r w:rsidR="00CD3DAA">
        <w:rPr>
          <w:color w:val="000000"/>
        </w:rPr>
        <w:t>вид использования «</w:t>
      </w:r>
      <w:r w:rsidR="00993C77">
        <w:t>Здравоохранение. Здание стоматологич</w:t>
      </w:r>
      <w:r w:rsidR="00993C77">
        <w:t>е</w:t>
      </w:r>
      <w:r w:rsidR="00993C77">
        <w:t>ской поликлиники</w:t>
      </w:r>
      <w:r w:rsidR="00CD3DAA">
        <w:rPr>
          <w:color w:val="000000"/>
        </w:rPr>
        <w:t>», назначение - нежилое</w:t>
      </w:r>
      <w:r w:rsidR="00B85535" w:rsidRPr="00294FB7">
        <w:rPr>
          <w:color w:val="000000"/>
        </w:rPr>
        <w:t>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CD3DAA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196CE1" w:rsidRDefault="00CD3DAA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4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993C77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993C77">
        <w:rPr>
          <w:b/>
          <w:sz w:val="24"/>
          <w:szCs w:val="24"/>
        </w:rPr>
        <w:t>И.В. Лесниченко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93C77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3DAA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462B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75A61-4F77-4978-B1EA-82C7204AD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2020-01-23T07:49:00Z</cp:lastPrinted>
  <dcterms:created xsi:type="dcterms:W3CDTF">2020-08-21T08:21:00Z</dcterms:created>
  <dcterms:modified xsi:type="dcterms:W3CDTF">2020-08-21T08:21:00Z</dcterms:modified>
</cp:coreProperties>
</file>