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2D544E">
        <w:rPr>
          <w:u w:val="single"/>
        </w:rPr>
        <w:t>07</w:t>
      </w:r>
      <w:r w:rsidR="00880567">
        <w:rPr>
          <w:u w:val="single"/>
        </w:rPr>
        <w:t xml:space="preserve"> </w:t>
      </w:r>
      <w:r w:rsidR="002D544E">
        <w:rPr>
          <w:u w:val="single"/>
        </w:rPr>
        <w:t>августа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2D544E">
        <w:rPr>
          <w:u w:val="single"/>
        </w:rPr>
        <w:t>224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>кутская область, Казачинско-Ленский район, пос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 xml:space="preserve">лок Магистральный, </w:t>
      </w:r>
      <w:r w:rsidR="00AC039E">
        <w:rPr>
          <w:sz w:val="20"/>
          <w:szCs w:val="20"/>
        </w:rPr>
        <w:t xml:space="preserve">улица </w:t>
      </w:r>
      <w:r w:rsidR="002D544E">
        <w:rPr>
          <w:sz w:val="20"/>
          <w:szCs w:val="20"/>
        </w:rPr>
        <w:t>Мира</w:t>
      </w:r>
      <w:r w:rsidR="00895155">
        <w:rPr>
          <w:sz w:val="20"/>
          <w:szCs w:val="20"/>
        </w:rPr>
        <w:t xml:space="preserve">, </w:t>
      </w:r>
      <w:r w:rsidR="007D6634">
        <w:rPr>
          <w:sz w:val="20"/>
          <w:szCs w:val="20"/>
        </w:rPr>
        <w:t xml:space="preserve">участок </w:t>
      </w:r>
      <w:r w:rsidR="002D544E">
        <w:rPr>
          <w:sz w:val="20"/>
          <w:szCs w:val="20"/>
        </w:rPr>
        <w:t>2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r w:rsidR="00BB6F38" w:rsidRPr="00C56AC5">
        <w:rPr>
          <w:sz w:val="22"/>
          <w:szCs w:val="22"/>
        </w:rPr>
        <w:t>стральнинского городского</w:t>
      </w:r>
      <w:proofErr w:type="gramEnd"/>
      <w:r w:rsidR="00BB6F38" w:rsidRPr="00C56AC5">
        <w:rPr>
          <w:sz w:val="22"/>
          <w:szCs w:val="22"/>
        </w:rPr>
        <w:t xml:space="preserve"> </w:t>
      </w:r>
      <w:proofErr w:type="gramStart"/>
      <w:r w:rsidR="00BB6F38" w:rsidRPr="00C56AC5">
        <w:rPr>
          <w:sz w:val="22"/>
          <w:szCs w:val="22"/>
        </w:rPr>
        <w:t>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proofErr w:type="gramEnd"/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2D544E" w:rsidRPr="00C56AC5">
        <w:rPr>
          <w:sz w:val="22"/>
          <w:szCs w:val="22"/>
        </w:rPr>
        <w:t>16</w:t>
      </w:r>
      <w:r w:rsidR="00196CE1" w:rsidRPr="00C56AC5">
        <w:rPr>
          <w:sz w:val="22"/>
          <w:szCs w:val="22"/>
        </w:rPr>
        <w:t>:</w:t>
      </w:r>
      <w:r w:rsidR="0065787D" w:rsidRPr="00C56AC5">
        <w:rPr>
          <w:sz w:val="22"/>
          <w:szCs w:val="22"/>
        </w:rPr>
        <w:t>1</w:t>
      </w:r>
      <w:r w:rsidR="002D544E" w:rsidRPr="00C56AC5">
        <w:rPr>
          <w:sz w:val="22"/>
          <w:szCs w:val="22"/>
        </w:rPr>
        <w:t>1</w:t>
      </w:r>
      <w:r w:rsidR="0065787D" w:rsidRPr="00C56AC5">
        <w:rPr>
          <w:sz w:val="22"/>
          <w:szCs w:val="22"/>
        </w:rPr>
        <w:t>2</w:t>
      </w:r>
      <w:r w:rsidR="00196CE1" w:rsidRPr="00C56AC5">
        <w:rPr>
          <w:sz w:val="22"/>
          <w:szCs w:val="22"/>
        </w:rPr>
        <w:t xml:space="preserve">, площадью </w:t>
      </w:r>
      <w:r w:rsidR="002D544E" w:rsidRPr="00C56AC5">
        <w:rPr>
          <w:sz w:val="22"/>
          <w:szCs w:val="22"/>
        </w:rPr>
        <w:t>960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адр</w:t>
      </w:r>
      <w:r w:rsidR="00196CE1" w:rsidRPr="00C56AC5">
        <w:rPr>
          <w:sz w:val="22"/>
          <w:szCs w:val="22"/>
        </w:rPr>
        <w:t>е</w:t>
      </w:r>
      <w:r w:rsidR="00196CE1" w:rsidRPr="00C56AC5">
        <w:rPr>
          <w:sz w:val="22"/>
          <w:szCs w:val="22"/>
        </w:rPr>
        <w:t>су:</w:t>
      </w:r>
      <w:proofErr w:type="gramEnd"/>
      <w:r w:rsidR="00196CE1" w:rsidRPr="00C56AC5">
        <w:rPr>
          <w:sz w:val="22"/>
          <w:szCs w:val="22"/>
        </w:rPr>
        <w:t xml:space="preserve"> Российская Федерация, Иркутская область, Казачинско-Ленский район, поселок Магистрал</w:t>
      </w:r>
      <w:r w:rsidR="00196CE1" w:rsidRPr="00C56AC5">
        <w:rPr>
          <w:sz w:val="22"/>
          <w:szCs w:val="22"/>
        </w:rPr>
        <w:t>ь</w:t>
      </w:r>
      <w:r w:rsidR="00196CE1" w:rsidRPr="00C56AC5">
        <w:rPr>
          <w:sz w:val="22"/>
          <w:szCs w:val="22"/>
        </w:rPr>
        <w:t xml:space="preserve">ный, улица </w:t>
      </w:r>
      <w:r w:rsidR="002D544E" w:rsidRPr="00C56AC5">
        <w:rPr>
          <w:sz w:val="22"/>
          <w:szCs w:val="22"/>
        </w:rPr>
        <w:t>Мира</w:t>
      </w:r>
      <w:r w:rsidR="00196CE1" w:rsidRPr="00C56AC5">
        <w:rPr>
          <w:sz w:val="22"/>
          <w:szCs w:val="22"/>
        </w:rPr>
        <w:t xml:space="preserve">, участок </w:t>
      </w:r>
      <w:r w:rsidR="002D544E" w:rsidRPr="00C56AC5">
        <w:rPr>
          <w:sz w:val="22"/>
          <w:szCs w:val="22"/>
        </w:rPr>
        <w:t>2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с «</w:t>
      </w:r>
      <w:r w:rsidR="0065787D" w:rsidRPr="00C56AC5">
        <w:rPr>
          <w:color w:val="000000"/>
          <w:sz w:val="22"/>
          <w:szCs w:val="22"/>
        </w:rPr>
        <w:t xml:space="preserve">под </w:t>
      </w:r>
      <w:r w:rsidR="002D544E" w:rsidRPr="00C56AC5">
        <w:rPr>
          <w:color w:val="000000"/>
          <w:sz w:val="22"/>
          <w:szCs w:val="22"/>
        </w:rPr>
        <w:t>эксплуатацию индивидуального жилого дома</w:t>
      </w:r>
      <w:r w:rsidR="00D128F8" w:rsidRPr="00C56AC5">
        <w:rPr>
          <w:color w:val="000000"/>
          <w:sz w:val="22"/>
          <w:szCs w:val="22"/>
        </w:rPr>
        <w:t>»</w:t>
      </w:r>
      <w:r w:rsidR="00AC039E" w:rsidRPr="00C56AC5">
        <w:rPr>
          <w:color w:val="000000"/>
          <w:sz w:val="22"/>
          <w:szCs w:val="22"/>
        </w:rPr>
        <w:t xml:space="preserve"> </w:t>
      </w:r>
      <w:proofErr w:type="gramStart"/>
      <w:r w:rsidR="00AC039E" w:rsidRPr="00C56AC5">
        <w:rPr>
          <w:color w:val="000000"/>
          <w:sz w:val="22"/>
          <w:szCs w:val="22"/>
        </w:rPr>
        <w:t>на</w:t>
      </w:r>
      <w:proofErr w:type="gramEnd"/>
      <w:r w:rsidR="00AC039E" w:rsidRPr="00C56AC5">
        <w:rPr>
          <w:color w:val="000000"/>
          <w:sz w:val="22"/>
          <w:szCs w:val="22"/>
        </w:rPr>
        <w:t xml:space="preserve"> «</w:t>
      </w:r>
      <w:r w:rsidR="00C56AC5" w:rsidRPr="00C56AC5">
        <w:rPr>
          <w:sz w:val="22"/>
          <w:szCs w:val="22"/>
        </w:rPr>
        <w:t>Блокир</w:t>
      </w:r>
      <w:r w:rsidR="00C56AC5" w:rsidRPr="00C56AC5">
        <w:rPr>
          <w:sz w:val="22"/>
          <w:szCs w:val="22"/>
        </w:rPr>
        <w:t>о</w:t>
      </w:r>
      <w:r w:rsidR="00C56AC5" w:rsidRPr="00C56AC5">
        <w:rPr>
          <w:sz w:val="22"/>
          <w:szCs w:val="22"/>
        </w:rPr>
        <w:t>ванная жилая застройка 2.3.</w:t>
      </w:r>
      <w:r w:rsidR="00AC039E" w:rsidRPr="00C56AC5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FE4EA9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FE4EA9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C56AC5" w:rsidP="00C61D26">
      <w:pPr>
        <w:pStyle w:val="a5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C56AC5">
        <w:rPr>
          <w:b/>
          <w:sz w:val="22"/>
          <w:szCs w:val="22"/>
        </w:rPr>
        <w:t>И.В. Лесниченко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D6E2F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4EA9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929A5-7C16-474F-AB2F-BCE3D10EF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2020-08-21T08:10:00Z</dcterms:created>
  <dcterms:modified xsi:type="dcterms:W3CDTF">2020-08-21T08:10:00Z</dcterms:modified>
</cp:coreProperties>
</file>