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4107D" w:rsidRPr="00C4107D" w:rsidRDefault="00C4107D" w:rsidP="00C4107D">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drawing>
          <wp:inline distT="0" distB="0" distL="0" distR="0">
            <wp:extent cx="612140" cy="763270"/>
            <wp:effectExtent l="0" t="0" r="0" b="0"/>
            <wp:docPr id="2" name="Рисунок 2"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C4107D" w:rsidRPr="00C4107D" w:rsidRDefault="00C4107D" w:rsidP="00C4107D">
      <w:pPr>
        <w:spacing w:after="0" w:line="240" w:lineRule="auto"/>
        <w:ind w:firstLine="708"/>
        <w:jc w:val="both"/>
        <w:rPr>
          <w:rFonts w:ascii="Times New Roman" w:eastAsia="Times New Roman" w:hAnsi="Times New Roman" w:cs="Times New Roman"/>
          <w:sz w:val="20"/>
          <w:szCs w:val="20"/>
        </w:rPr>
      </w:pPr>
    </w:p>
    <w:p w:rsidR="00C4107D" w:rsidRPr="00C4107D" w:rsidRDefault="00C4107D" w:rsidP="00C4107D">
      <w:pPr>
        <w:tabs>
          <w:tab w:val="left" w:pos="580"/>
          <w:tab w:val="center" w:pos="4677"/>
        </w:tabs>
        <w:spacing w:after="0" w:line="240" w:lineRule="auto"/>
        <w:rPr>
          <w:rFonts w:ascii="Times New Roman" w:eastAsia="Times New Roman" w:hAnsi="Times New Roman" w:cs="Times New Roman"/>
          <w:b/>
          <w:lang w:val="x-none" w:eastAsia="x-none"/>
        </w:rPr>
      </w:pP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lang w:val="x-none" w:eastAsia="x-none"/>
        </w:rPr>
        <w:tab/>
        <w:t>РОССИЙСКАЯ  ФЕДЕРАЦИЯ</w:t>
      </w:r>
    </w:p>
    <w:p w:rsidR="00C4107D" w:rsidRPr="00C4107D" w:rsidRDefault="00C4107D" w:rsidP="00C4107D">
      <w:pPr>
        <w:spacing w:after="0" w:line="240" w:lineRule="auto"/>
        <w:jc w:val="center"/>
        <w:rPr>
          <w:rFonts w:ascii="Times New Roman" w:eastAsia="Times New Roman" w:hAnsi="Times New Roman" w:cs="Times New Roman"/>
          <w:b/>
          <w:lang w:val="x-none" w:eastAsia="x-none"/>
        </w:rPr>
      </w:pPr>
      <w:r w:rsidRPr="00C4107D">
        <w:rPr>
          <w:rFonts w:ascii="Times New Roman" w:eastAsia="Times New Roman" w:hAnsi="Times New Roman" w:cs="Times New Roman"/>
          <w:b/>
          <w:lang w:val="x-none" w:eastAsia="x-none"/>
        </w:rPr>
        <w:t>ИРКУТСКАЯ  ОБЛАСТЬ</w:t>
      </w:r>
    </w:p>
    <w:p w:rsidR="00C4107D" w:rsidRPr="00C4107D" w:rsidRDefault="00C4107D" w:rsidP="00C4107D">
      <w:pPr>
        <w:spacing w:after="0" w:line="240" w:lineRule="auto"/>
        <w:jc w:val="center"/>
        <w:rPr>
          <w:rFonts w:ascii="Times New Roman" w:eastAsia="Times New Roman" w:hAnsi="Times New Roman" w:cs="Times New Roman"/>
          <w:b/>
        </w:rPr>
      </w:pPr>
      <w:r w:rsidRPr="00C4107D">
        <w:rPr>
          <w:rFonts w:ascii="Times New Roman" w:eastAsia="Times New Roman" w:hAnsi="Times New Roman" w:cs="Times New Roman"/>
          <w:b/>
        </w:rPr>
        <w:t>КАЗАЧИНСКО-ЛЕНСКИЙ РАЙОН</w:t>
      </w:r>
    </w:p>
    <w:p w:rsidR="00C4107D" w:rsidRPr="00C4107D" w:rsidRDefault="00C4107D" w:rsidP="00C4107D">
      <w:pPr>
        <w:spacing w:after="0" w:line="240" w:lineRule="auto"/>
        <w:jc w:val="center"/>
        <w:rPr>
          <w:rFonts w:ascii="Times New Roman" w:eastAsia="Times New Roman" w:hAnsi="Times New Roman" w:cs="Times New Roman"/>
          <w:b/>
          <w:bCs/>
        </w:rPr>
      </w:pPr>
    </w:p>
    <w:p w:rsidR="00C4107D" w:rsidRPr="00C4107D" w:rsidRDefault="00C4107D" w:rsidP="00C4107D">
      <w:pPr>
        <w:keepNext/>
        <w:tabs>
          <w:tab w:val="left" w:pos="9900"/>
        </w:tabs>
        <w:spacing w:after="0" w:line="240" w:lineRule="auto"/>
        <w:ind w:right="21"/>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МАГИСТРАЛЬНИНСКОЕ</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 xml:space="preserve">МУНИЦИПАЛЬНОЕ ОБРАЗОВАНИЕ </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АДМИНИСТРАЦИЯ</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Магистральнинского городского поселения</w:t>
      </w:r>
    </w:p>
    <w:p w:rsidR="00C4107D" w:rsidRPr="00C4107D" w:rsidRDefault="00C4107D" w:rsidP="00C4107D">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 xml:space="preserve"> </w:t>
      </w:r>
      <w:proofErr w:type="gramStart"/>
      <w:r w:rsidRPr="00C4107D">
        <w:rPr>
          <w:rFonts w:ascii="Times New Roman" w:eastAsia="Times New Roman" w:hAnsi="Times New Roman" w:cs="Times New Roman"/>
          <w:b/>
          <w:bCs/>
        </w:rPr>
        <w:t>П</w:t>
      </w:r>
      <w:proofErr w:type="gramEnd"/>
      <w:r w:rsidRPr="00C4107D">
        <w:rPr>
          <w:rFonts w:ascii="Times New Roman" w:eastAsia="Times New Roman" w:hAnsi="Times New Roman" w:cs="Times New Roman"/>
          <w:b/>
          <w:bCs/>
        </w:rPr>
        <w:t xml:space="preserve"> О С Т А Н О В Л Е Н И Е</w:t>
      </w:r>
    </w:p>
    <w:p w:rsidR="00C4107D" w:rsidRPr="00C4107D" w:rsidRDefault="00C4107D" w:rsidP="00C4107D">
      <w:pPr>
        <w:tabs>
          <w:tab w:val="left" w:pos="9900"/>
        </w:tabs>
        <w:spacing w:after="0" w:line="240" w:lineRule="auto"/>
        <w:rPr>
          <w:rFonts w:ascii="Times New Roman" w:eastAsia="Times New Roman" w:hAnsi="Times New Roman" w:cs="Times New Roman"/>
        </w:rPr>
      </w:pPr>
    </w:p>
    <w:p w:rsidR="00C4107D" w:rsidRPr="00C4107D" w:rsidRDefault="00C4107D" w:rsidP="00C4107D">
      <w:pPr>
        <w:tabs>
          <w:tab w:val="left" w:pos="9900"/>
        </w:tabs>
        <w:spacing w:after="0" w:line="240" w:lineRule="auto"/>
        <w:jc w:val="center"/>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 Магистральный</w:t>
      </w:r>
    </w:p>
    <w:p w:rsidR="00C4107D" w:rsidRPr="00C4107D" w:rsidRDefault="00C4107D" w:rsidP="00C4107D">
      <w:pPr>
        <w:tabs>
          <w:tab w:val="left" w:pos="9900"/>
        </w:tabs>
        <w:spacing w:after="0" w:line="240" w:lineRule="auto"/>
        <w:jc w:val="center"/>
        <w:rPr>
          <w:rFonts w:ascii="Times New Roman" w:eastAsia="Times New Roman" w:hAnsi="Times New Roman" w:cs="Times New Roman"/>
          <w:sz w:val="24"/>
          <w:szCs w:val="24"/>
        </w:rPr>
      </w:pPr>
    </w:p>
    <w:p w:rsidR="00C4107D" w:rsidRPr="00C4107D" w:rsidRDefault="00C4107D" w:rsidP="00C4107D">
      <w:pPr>
        <w:spacing w:after="0" w:line="240" w:lineRule="auto"/>
        <w:jc w:val="both"/>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 xml:space="preserve">от 20 октября </w:t>
      </w:r>
      <w:r w:rsidRPr="00C4107D">
        <w:rPr>
          <w:rFonts w:ascii="Times New Roman" w:eastAsia="Times New Roman" w:hAnsi="Times New Roman" w:cs="Times New Roman"/>
          <w:color w:val="FF0000"/>
          <w:sz w:val="24"/>
          <w:szCs w:val="24"/>
          <w:u w:val="single"/>
        </w:rPr>
        <w:t xml:space="preserve"> </w:t>
      </w:r>
      <w:r w:rsidRPr="00C4107D">
        <w:rPr>
          <w:rFonts w:ascii="Times New Roman" w:eastAsia="Times New Roman" w:hAnsi="Times New Roman" w:cs="Times New Roman"/>
          <w:sz w:val="24"/>
          <w:szCs w:val="24"/>
          <w:u w:val="single"/>
        </w:rPr>
        <w:t>2020 г</w:t>
      </w:r>
      <w:r w:rsidRPr="00C4107D">
        <w:rPr>
          <w:rFonts w:ascii="Times New Roman" w:eastAsia="Times New Roman" w:hAnsi="Times New Roman" w:cs="Times New Roman"/>
          <w:sz w:val="24"/>
          <w:szCs w:val="24"/>
        </w:rPr>
        <w:t>. №</w:t>
      </w:r>
      <w:r w:rsidRPr="00C4107D">
        <w:rPr>
          <w:rFonts w:ascii="Times New Roman" w:eastAsia="Times New Roman" w:hAnsi="Times New Roman" w:cs="Times New Roman"/>
          <w:sz w:val="24"/>
          <w:szCs w:val="24"/>
          <w:u w:val="single"/>
        </w:rPr>
        <w:t xml:space="preserve"> 298-п</w:t>
      </w:r>
    </w:p>
    <w:p w:rsidR="00C4107D" w:rsidRPr="00C4107D" w:rsidRDefault="00C4107D" w:rsidP="00C4107D">
      <w:pPr>
        <w:spacing w:after="0" w:line="240" w:lineRule="auto"/>
        <w:jc w:val="both"/>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rPr>
        <w:t>┌                                                                                       ┐</w:t>
      </w:r>
    </w:p>
    <w:p w:rsidR="00C4107D" w:rsidRPr="00C4107D" w:rsidRDefault="00C4107D" w:rsidP="00C4107D">
      <w:pPr>
        <w:spacing w:after="0" w:line="240" w:lineRule="auto"/>
        <w:rPr>
          <w:rFonts w:ascii="Times New Roman" w:eastAsia="Times New Roman" w:hAnsi="Times New Roman" w:cs="Times New Roman"/>
        </w:rPr>
      </w:pPr>
      <w:r w:rsidRPr="00C4107D">
        <w:rPr>
          <w:rFonts w:ascii="Times New Roman" w:eastAsia="Times New Roman" w:hAnsi="Times New Roman" w:cs="Times New Roman"/>
        </w:rPr>
        <w:t xml:space="preserve">  О внесении изменений в постановление  администрации</w:t>
      </w:r>
    </w:p>
    <w:p w:rsidR="00C4107D" w:rsidRPr="00C4107D" w:rsidRDefault="00C4107D" w:rsidP="00C4107D">
      <w:pPr>
        <w:spacing w:after="0" w:line="240" w:lineRule="auto"/>
        <w:rPr>
          <w:rFonts w:ascii="Times New Roman" w:eastAsia="Times New Roman" w:hAnsi="Times New Roman" w:cs="Times New Roman"/>
        </w:rPr>
      </w:pPr>
      <w:r w:rsidRPr="00C4107D">
        <w:rPr>
          <w:rFonts w:ascii="Times New Roman" w:eastAsia="Times New Roman" w:hAnsi="Times New Roman" w:cs="Times New Roman"/>
        </w:rPr>
        <w:t xml:space="preserve">        Магистральнинского городского поселения</w:t>
      </w:r>
    </w:p>
    <w:p w:rsidR="00C4107D" w:rsidRPr="00C4107D" w:rsidRDefault="00C4107D" w:rsidP="00C4107D">
      <w:pPr>
        <w:spacing w:after="0" w:line="240" w:lineRule="auto"/>
        <w:rPr>
          <w:rFonts w:ascii="Times New Roman" w:eastAsia="Times New Roman" w:hAnsi="Times New Roman" w:cs="Times New Roman"/>
        </w:rPr>
      </w:pPr>
      <w:r w:rsidRPr="00C4107D">
        <w:rPr>
          <w:rFonts w:ascii="Times New Roman" w:eastAsia="Times New Roman" w:hAnsi="Times New Roman" w:cs="Times New Roman"/>
        </w:rPr>
        <w:t xml:space="preserve">                           от 27.06.2019 г. № 157–п </w:t>
      </w:r>
    </w:p>
    <w:p w:rsidR="00C4107D" w:rsidRPr="00C4107D" w:rsidRDefault="00C4107D" w:rsidP="00C4107D">
      <w:pPr>
        <w:spacing w:after="0" w:line="240" w:lineRule="auto"/>
        <w:ind w:firstLine="567"/>
        <w:jc w:val="both"/>
        <w:rPr>
          <w:rFonts w:ascii="Times New Roman" w:eastAsia="Times New Roman" w:hAnsi="Times New Roman" w:cs="Times New Roman"/>
          <w:sz w:val="24"/>
          <w:szCs w:val="24"/>
        </w:rPr>
      </w:pPr>
    </w:p>
    <w:p w:rsidR="00C4107D" w:rsidRPr="00C4107D" w:rsidRDefault="00C4107D" w:rsidP="00C4107D">
      <w:pPr>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В соответствии с Федеральным законом от 30 марта 1999 года № 52-ФЗ «О санитарн</w:t>
      </w:r>
      <w:proofErr w:type="gramStart"/>
      <w:r w:rsidRPr="00C4107D">
        <w:rPr>
          <w:rFonts w:ascii="Times New Roman" w:eastAsia="Times New Roman" w:hAnsi="Times New Roman" w:cs="Times New Roman"/>
          <w:sz w:val="24"/>
          <w:szCs w:val="24"/>
        </w:rPr>
        <w:t>о-</w:t>
      </w:r>
      <w:proofErr w:type="gramEnd"/>
      <w:r w:rsidRPr="00C4107D">
        <w:rPr>
          <w:rFonts w:ascii="Times New Roman" w:eastAsia="Times New Roman" w:hAnsi="Times New Roman" w:cs="Times New Roman"/>
          <w:sz w:val="24"/>
          <w:szCs w:val="24"/>
        </w:rPr>
        <w:t xml:space="preserve"> эпидемиологическом благополучии населения», Федеральным законом от 06.10.2003 г. № 131-ФЗ «Об общих принципах организации местного самоуправления в Российской Федерации», Федеральным законом от 24 июня 1998 г. № 89-ФЗ «Об отходах производства и потребления», Постановлением Правительства Российской Федерации от 31 августа 2018 г. № 1039 «Об утверждении Правил обустройства мест (площадок) накопления твердых коммунальных отходов и ведения их реестра», ст. ст. 7, 24, 39 Устава Магистральнинского муниципального образования, администрация Магистральнинского городского поселения</w:t>
      </w:r>
    </w:p>
    <w:p w:rsidR="00C4107D" w:rsidRPr="00C4107D" w:rsidRDefault="00C4107D" w:rsidP="00C4107D">
      <w:pPr>
        <w:spacing w:after="0" w:line="240" w:lineRule="auto"/>
        <w:ind w:firstLine="567"/>
        <w:jc w:val="center"/>
        <w:rPr>
          <w:rFonts w:ascii="Times New Roman" w:eastAsia="Times New Roman" w:hAnsi="Times New Roman" w:cs="Times New Roman"/>
          <w:b/>
          <w:sz w:val="24"/>
          <w:szCs w:val="24"/>
        </w:rPr>
      </w:pPr>
    </w:p>
    <w:p w:rsidR="00C4107D" w:rsidRPr="00C4107D" w:rsidRDefault="00C4107D" w:rsidP="00C4107D">
      <w:pPr>
        <w:spacing w:after="0" w:line="240" w:lineRule="auto"/>
        <w:ind w:firstLine="567"/>
        <w:jc w:val="center"/>
        <w:rPr>
          <w:rFonts w:ascii="Times New Roman" w:eastAsia="Times New Roman" w:hAnsi="Times New Roman" w:cs="Times New Roman"/>
          <w:b/>
          <w:bCs/>
          <w:sz w:val="24"/>
          <w:szCs w:val="24"/>
        </w:rPr>
      </w:pPr>
      <w:r w:rsidRPr="00C4107D">
        <w:rPr>
          <w:rFonts w:ascii="Times New Roman" w:eastAsia="Times New Roman" w:hAnsi="Times New Roman" w:cs="Times New Roman"/>
          <w:b/>
          <w:sz w:val="24"/>
          <w:szCs w:val="24"/>
        </w:rPr>
        <w:t>ПОСТАНОВЛЯЕТ</w:t>
      </w:r>
      <w:r w:rsidRPr="00C4107D">
        <w:rPr>
          <w:rFonts w:ascii="Times New Roman" w:eastAsia="Times New Roman" w:hAnsi="Times New Roman" w:cs="Times New Roman"/>
          <w:b/>
          <w:bCs/>
          <w:sz w:val="24"/>
          <w:szCs w:val="24"/>
        </w:rPr>
        <w:t>:</w:t>
      </w:r>
    </w:p>
    <w:p w:rsidR="00C4107D" w:rsidRPr="00C4107D" w:rsidRDefault="00C4107D" w:rsidP="00C4107D">
      <w:pPr>
        <w:spacing w:after="0" w:line="240" w:lineRule="auto"/>
        <w:ind w:firstLine="567"/>
        <w:jc w:val="center"/>
        <w:rPr>
          <w:rFonts w:ascii="Times New Roman" w:eastAsia="Times New Roman" w:hAnsi="Times New Roman" w:cs="Times New Roman"/>
          <w:b/>
          <w:bCs/>
          <w:sz w:val="24"/>
          <w:szCs w:val="24"/>
        </w:rPr>
      </w:pPr>
    </w:p>
    <w:p w:rsidR="00C4107D" w:rsidRPr="00C4107D" w:rsidRDefault="00C4107D" w:rsidP="00C4107D">
      <w:pPr>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bCs/>
          <w:sz w:val="24"/>
          <w:szCs w:val="24"/>
        </w:rPr>
        <w:t>1. Внести изменения в Приложение 1 постановления администрации Магистральнинского городского поселения от 27.06.2019г. № 157–п (с изменениями от 4.12.2019 г.№ 268-п), изложив его в новой редакции (Прилагается).</w:t>
      </w:r>
    </w:p>
    <w:p w:rsidR="00C4107D" w:rsidRPr="00C4107D" w:rsidRDefault="00C4107D" w:rsidP="00C4107D">
      <w:pPr>
        <w:spacing w:after="0" w:line="240" w:lineRule="auto"/>
        <w:ind w:firstLine="708"/>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 Настоящее постановление   разместить на официальном сайте администрации Магистральнинского городского поселения  в информационно-телекоммуникационной сети «Интернет», газете «Вестник Магистрального».</w:t>
      </w:r>
    </w:p>
    <w:p w:rsidR="00C4107D" w:rsidRPr="00C4107D" w:rsidRDefault="00C4107D" w:rsidP="00C4107D">
      <w:pPr>
        <w:spacing w:after="0" w:line="240" w:lineRule="auto"/>
        <w:ind w:firstLine="708"/>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3. Контроль исполнения настоящего постановления оставляю за собой.</w:t>
      </w:r>
    </w:p>
    <w:p w:rsidR="00C4107D" w:rsidRPr="00C4107D" w:rsidRDefault="00C4107D" w:rsidP="00C4107D">
      <w:pPr>
        <w:spacing w:after="0" w:line="240" w:lineRule="auto"/>
        <w:ind w:firstLine="709"/>
        <w:jc w:val="both"/>
        <w:rPr>
          <w:rFonts w:ascii="Times New Roman" w:eastAsia="Times New Roman" w:hAnsi="Times New Roman" w:cs="Times New Roman"/>
          <w:sz w:val="24"/>
          <w:szCs w:val="24"/>
        </w:rPr>
      </w:pPr>
    </w:p>
    <w:p w:rsidR="00C4107D" w:rsidRPr="00C4107D" w:rsidRDefault="00C4107D" w:rsidP="00C4107D">
      <w:pPr>
        <w:tabs>
          <w:tab w:val="left" w:pos="720"/>
          <w:tab w:val="left" w:pos="1080"/>
        </w:tabs>
        <w:spacing w:after="0" w:line="240" w:lineRule="auto"/>
        <w:ind w:hanging="294"/>
        <w:jc w:val="both"/>
        <w:rPr>
          <w:rFonts w:ascii="Times New Roman" w:eastAsia="Times New Roman" w:hAnsi="Times New Roman" w:cs="Times New Roman"/>
          <w:sz w:val="24"/>
          <w:szCs w:val="24"/>
        </w:rPr>
      </w:pPr>
    </w:p>
    <w:p w:rsidR="00C4107D" w:rsidRPr="00C4107D" w:rsidRDefault="00C4107D" w:rsidP="00C4107D">
      <w:pPr>
        <w:spacing w:after="0" w:line="240" w:lineRule="auto"/>
        <w:rPr>
          <w:rFonts w:ascii="Times New Roman" w:eastAsia="Times New Roman" w:hAnsi="Times New Roman" w:cs="Times New Roman"/>
          <w:sz w:val="24"/>
          <w:szCs w:val="24"/>
        </w:rPr>
      </w:pPr>
    </w:p>
    <w:p w:rsidR="00C4107D" w:rsidRPr="00C4107D" w:rsidRDefault="00C4107D" w:rsidP="00C4107D">
      <w:pPr>
        <w:spacing w:after="0" w:line="240" w:lineRule="auto"/>
        <w:rPr>
          <w:rFonts w:ascii="Times New Roman" w:eastAsia="Times New Roman" w:hAnsi="Times New Roman" w:cs="Times New Roman"/>
          <w:b/>
          <w:sz w:val="24"/>
          <w:szCs w:val="24"/>
          <w:lang w:val="x-none" w:eastAsia="x-none"/>
        </w:rPr>
      </w:pPr>
      <w:r w:rsidRPr="00C4107D">
        <w:rPr>
          <w:rFonts w:ascii="Times New Roman" w:eastAsia="Times New Roman" w:hAnsi="Times New Roman" w:cs="Times New Roman"/>
          <w:b/>
          <w:sz w:val="24"/>
          <w:szCs w:val="24"/>
          <w:lang w:val="x-none" w:eastAsia="x-none"/>
        </w:rPr>
        <w:t>Глава Магистральнинского</w:t>
      </w:r>
    </w:p>
    <w:p w:rsidR="00C4107D" w:rsidRPr="00C4107D" w:rsidRDefault="00C4107D" w:rsidP="00C4107D">
      <w:pPr>
        <w:spacing w:after="0" w:line="240" w:lineRule="auto"/>
        <w:rPr>
          <w:rFonts w:ascii="Times New Roman" w:eastAsia="Times New Roman" w:hAnsi="Times New Roman" w:cs="Times New Roman"/>
          <w:b/>
          <w:sz w:val="24"/>
          <w:szCs w:val="24"/>
          <w:lang w:val="x-none" w:eastAsia="x-none"/>
        </w:rPr>
      </w:pPr>
      <w:r w:rsidRPr="00C4107D">
        <w:rPr>
          <w:rFonts w:ascii="Times New Roman" w:eastAsia="Times New Roman" w:hAnsi="Times New Roman" w:cs="Times New Roman"/>
          <w:b/>
          <w:sz w:val="24"/>
          <w:szCs w:val="24"/>
          <w:lang w:val="x-none" w:eastAsia="x-none"/>
        </w:rPr>
        <w:t>городского поселения</w:t>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r>
      <w:r w:rsidRPr="00C4107D">
        <w:rPr>
          <w:rFonts w:ascii="Times New Roman" w:eastAsia="Times New Roman" w:hAnsi="Times New Roman" w:cs="Times New Roman"/>
          <w:b/>
          <w:sz w:val="24"/>
          <w:szCs w:val="24"/>
          <w:lang w:val="x-none" w:eastAsia="x-none"/>
        </w:rPr>
        <w:tab/>
        <w:t>П.А. Егоров</w:t>
      </w:r>
    </w:p>
    <w:p w:rsidR="00C4107D" w:rsidRPr="00C4107D" w:rsidRDefault="00C4107D" w:rsidP="00C4107D">
      <w:pPr>
        <w:spacing w:after="0" w:line="240" w:lineRule="auto"/>
        <w:rPr>
          <w:rFonts w:ascii="Times New Roman" w:eastAsia="Times New Roman" w:hAnsi="Times New Roman" w:cs="Times New Roman"/>
          <w:b/>
          <w:sz w:val="24"/>
          <w:szCs w:val="24"/>
          <w:lang w:val="x-none" w:eastAsia="x-none"/>
        </w:rPr>
      </w:pPr>
    </w:p>
    <w:p w:rsidR="00C4107D" w:rsidRPr="00C4107D" w:rsidRDefault="00C4107D" w:rsidP="00C4107D">
      <w:pPr>
        <w:spacing w:after="0" w:line="240" w:lineRule="auto"/>
        <w:jc w:val="right"/>
        <w:rPr>
          <w:rFonts w:ascii="Times New Roman" w:eastAsia="Times New Roman" w:hAnsi="Times New Roman" w:cs="Times New Roman"/>
          <w:sz w:val="24"/>
          <w:szCs w:val="24"/>
          <w:lang w:val="x-none" w:eastAsia="x-none"/>
        </w:rPr>
      </w:pPr>
      <w:r w:rsidRPr="00C4107D">
        <w:rPr>
          <w:rFonts w:ascii="Times New Roman" w:eastAsia="Times New Roman" w:hAnsi="Times New Roman" w:cs="Times New Roman"/>
          <w:sz w:val="24"/>
          <w:szCs w:val="24"/>
          <w:lang w:val="x-none" w:eastAsia="x-none"/>
        </w:rPr>
        <w:lastRenderedPageBreak/>
        <w:t xml:space="preserve">Приложение 1 </w:t>
      </w:r>
    </w:p>
    <w:p w:rsidR="00C4107D" w:rsidRPr="00C4107D" w:rsidRDefault="00C4107D" w:rsidP="00C4107D">
      <w:pPr>
        <w:spacing w:after="0" w:line="240" w:lineRule="auto"/>
        <w:jc w:val="right"/>
        <w:rPr>
          <w:rFonts w:ascii="Times New Roman" w:eastAsia="Times New Roman" w:hAnsi="Times New Roman" w:cs="Times New Roman"/>
          <w:sz w:val="24"/>
          <w:szCs w:val="24"/>
          <w:lang w:val="x-none" w:eastAsia="x-none"/>
        </w:rPr>
      </w:pPr>
      <w:r w:rsidRPr="00C4107D">
        <w:rPr>
          <w:rFonts w:ascii="Times New Roman" w:eastAsia="Times New Roman" w:hAnsi="Times New Roman" w:cs="Times New Roman"/>
          <w:sz w:val="24"/>
          <w:szCs w:val="24"/>
          <w:lang w:val="x-none" w:eastAsia="x-none"/>
        </w:rPr>
        <w:t xml:space="preserve">к постановлению администрации </w:t>
      </w:r>
    </w:p>
    <w:p w:rsidR="00C4107D" w:rsidRPr="00C4107D" w:rsidRDefault="00C4107D" w:rsidP="00C4107D">
      <w:pPr>
        <w:spacing w:after="0" w:line="240" w:lineRule="auto"/>
        <w:jc w:val="right"/>
        <w:rPr>
          <w:rFonts w:ascii="Times New Roman" w:eastAsia="Times New Roman" w:hAnsi="Times New Roman" w:cs="Times New Roman"/>
          <w:sz w:val="24"/>
          <w:szCs w:val="24"/>
          <w:lang w:val="x-none" w:eastAsia="x-none"/>
        </w:rPr>
      </w:pPr>
      <w:r w:rsidRPr="00C4107D">
        <w:rPr>
          <w:rFonts w:ascii="Times New Roman" w:eastAsia="Times New Roman" w:hAnsi="Times New Roman" w:cs="Times New Roman"/>
          <w:sz w:val="24"/>
          <w:szCs w:val="24"/>
          <w:lang w:val="x-none" w:eastAsia="x-none"/>
        </w:rPr>
        <w:t>Магистральнинского городского поселения</w:t>
      </w:r>
    </w:p>
    <w:p w:rsidR="00C4107D" w:rsidRPr="00C4107D" w:rsidRDefault="00C4107D" w:rsidP="00C4107D">
      <w:pPr>
        <w:spacing w:after="0" w:line="240" w:lineRule="auto"/>
        <w:jc w:val="right"/>
        <w:rPr>
          <w:rFonts w:ascii="Times New Roman" w:eastAsia="Times New Roman" w:hAnsi="Times New Roman" w:cs="Times New Roman"/>
          <w:sz w:val="24"/>
          <w:szCs w:val="24"/>
          <w:lang w:val="x-none" w:eastAsia="x-none"/>
        </w:rPr>
      </w:pPr>
      <w:r w:rsidRPr="00C4107D">
        <w:rPr>
          <w:rFonts w:ascii="Times New Roman" w:eastAsia="Times New Roman" w:hAnsi="Times New Roman" w:cs="Times New Roman"/>
          <w:sz w:val="24"/>
          <w:szCs w:val="24"/>
          <w:lang w:val="x-none" w:eastAsia="x-none"/>
        </w:rPr>
        <w:t>от 20 октября  № 298-п</w:t>
      </w:r>
    </w:p>
    <w:p w:rsidR="00C4107D" w:rsidRPr="00C4107D" w:rsidRDefault="00C4107D" w:rsidP="00C4107D">
      <w:pPr>
        <w:tabs>
          <w:tab w:val="left" w:pos="3011"/>
        </w:tabs>
        <w:spacing w:after="0" w:line="240" w:lineRule="auto"/>
        <w:rPr>
          <w:rFonts w:ascii="Times New Roman" w:eastAsia="Times New Roman" w:hAnsi="Times New Roman" w:cs="Times New Roman"/>
          <w:b/>
          <w:sz w:val="28"/>
          <w:szCs w:val="28"/>
        </w:rPr>
      </w:pPr>
      <w:r w:rsidRPr="00C4107D">
        <w:rPr>
          <w:rFonts w:ascii="Times New Roman" w:eastAsia="Times New Roman" w:hAnsi="Times New Roman" w:cs="Times New Roman"/>
          <w:b/>
          <w:sz w:val="24"/>
          <w:szCs w:val="24"/>
          <w:lang w:val="x-none" w:eastAsia="x-none"/>
        </w:rPr>
        <w:tab/>
      </w: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r w:rsidRPr="00C4107D">
        <w:rPr>
          <w:rFonts w:ascii="Times New Roman" w:eastAsia="Times New Roman" w:hAnsi="Times New Roman" w:cs="Times New Roman"/>
          <w:b/>
          <w:sz w:val="28"/>
          <w:szCs w:val="28"/>
        </w:rPr>
        <w:t>Муниципальная  программа</w:t>
      </w:r>
    </w:p>
    <w:p w:rsidR="00C4107D" w:rsidRPr="00C4107D" w:rsidRDefault="00C4107D" w:rsidP="00C4107D">
      <w:pPr>
        <w:spacing w:after="0" w:line="240" w:lineRule="auto"/>
        <w:jc w:val="center"/>
        <w:rPr>
          <w:rFonts w:ascii="Times New Roman" w:eastAsia="Times New Roman" w:hAnsi="Times New Roman" w:cs="Times New Roman"/>
          <w:b/>
          <w:sz w:val="28"/>
          <w:szCs w:val="28"/>
        </w:rPr>
      </w:pPr>
      <w:r w:rsidRPr="00C4107D">
        <w:rPr>
          <w:rFonts w:ascii="Times New Roman" w:eastAsia="Times New Roman" w:hAnsi="Times New Roman" w:cs="Times New Roman"/>
          <w:b/>
          <w:sz w:val="28"/>
          <w:szCs w:val="28"/>
        </w:rPr>
        <w:t xml:space="preserve">«Обустройство  контейнерных площадок для  сбора твердых </w:t>
      </w:r>
    </w:p>
    <w:p w:rsidR="00C4107D" w:rsidRPr="00C4107D" w:rsidRDefault="00C4107D" w:rsidP="00C4107D">
      <w:pPr>
        <w:spacing w:after="0" w:line="240" w:lineRule="auto"/>
        <w:jc w:val="center"/>
        <w:rPr>
          <w:rFonts w:ascii="Times New Roman" w:eastAsia="Times New Roman" w:hAnsi="Times New Roman" w:cs="Times New Roman"/>
          <w:b/>
          <w:sz w:val="28"/>
          <w:szCs w:val="28"/>
        </w:rPr>
      </w:pPr>
      <w:r w:rsidRPr="00C4107D">
        <w:rPr>
          <w:rFonts w:ascii="Times New Roman" w:eastAsia="Times New Roman" w:hAnsi="Times New Roman" w:cs="Times New Roman"/>
          <w:b/>
          <w:sz w:val="28"/>
          <w:szCs w:val="28"/>
        </w:rPr>
        <w:t xml:space="preserve">коммунальных отходов на территории  Магистральнинского </w:t>
      </w:r>
      <w:proofErr w:type="gramStart"/>
      <w:r w:rsidRPr="00C4107D">
        <w:rPr>
          <w:rFonts w:ascii="Times New Roman" w:eastAsia="Times New Roman" w:hAnsi="Times New Roman" w:cs="Times New Roman"/>
          <w:b/>
          <w:sz w:val="28"/>
          <w:szCs w:val="28"/>
        </w:rPr>
        <w:t>городского</w:t>
      </w:r>
      <w:proofErr w:type="gramEnd"/>
      <w:r w:rsidRPr="00C4107D">
        <w:rPr>
          <w:rFonts w:ascii="Times New Roman" w:eastAsia="Times New Roman" w:hAnsi="Times New Roman" w:cs="Times New Roman"/>
          <w:b/>
          <w:sz w:val="28"/>
          <w:szCs w:val="28"/>
        </w:rPr>
        <w:t xml:space="preserve"> </w:t>
      </w:r>
    </w:p>
    <w:p w:rsidR="00C4107D" w:rsidRPr="00C4107D" w:rsidRDefault="00C4107D" w:rsidP="00C4107D">
      <w:pPr>
        <w:spacing w:after="0" w:line="240" w:lineRule="auto"/>
        <w:jc w:val="center"/>
        <w:rPr>
          <w:rFonts w:ascii="Times New Roman" w:eastAsia="Times New Roman" w:hAnsi="Times New Roman" w:cs="Times New Roman"/>
          <w:b/>
          <w:sz w:val="28"/>
          <w:szCs w:val="28"/>
        </w:rPr>
      </w:pPr>
      <w:r w:rsidRPr="00C4107D">
        <w:rPr>
          <w:rFonts w:ascii="Times New Roman" w:eastAsia="Times New Roman" w:hAnsi="Times New Roman" w:cs="Times New Roman"/>
          <w:b/>
          <w:sz w:val="28"/>
          <w:szCs w:val="28"/>
        </w:rPr>
        <w:t>поселения на 2019 – 2023 годы»</w:t>
      </w: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Times New Roman" w:eastAsia="Times New Roman" w:hAnsi="Times New Roman" w:cs="Times New Roman"/>
          <w:b/>
          <w:sz w:val="28"/>
          <w:szCs w:val="28"/>
        </w:rPr>
      </w:pPr>
    </w:p>
    <w:p w:rsidR="00C4107D" w:rsidRPr="00C4107D" w:rsidRDefault="00C4107D" w:rsidP="00C4107D">
      <w:pPr>
        <w:spacing w:after="0" w:line="240" w:lineRule="auto"/>
        <w:jc w:val="center"/>
        <w:rPr>
          <w:rFonts w:ascii="Georgia" w:eastAsia="Times New Roman" w:hAnsi="Georgia" w:cs="Times New Roman"/>
          <w:b/>
          <w:bCs/>
          <w:color w:val="181818"/>
          <w:sz w:val="20"/>
          <w:szCs w:val="20"/>
        </w:rPr>
      </w:pPr>
    </w:p>
    <w:p w:rsidR="00C4107D" w:rsidRPr="00C4107D" w:rsidRDefault="00C4107D" w:rsidP="00C4107D">
      <w:pPr>
        <w:spacing w:after="0" w:line="240" w:lineRule="auto"/>
        <w:jc w:val="center"/>
        <w:rPr>
          <w:rFonts w:ascii="Georgia" w:eastAsia="Times New Roman" w:hAnsi="Georgia" w:cs="Times New Roman"/>
          <w:b/>
          <w:bCs/>
          <w:color w:val="181818"/>
          <w:sz w:val="20"/>
          <w:szCs w:val="20"/>
        </w:rPr>
      </w:pPr>
      <w:r w:rsidRPr="00C4107D">
        <w:rPr>
          <w:rFonts w:ascii="Georgia" w:eastAsia="Times New Roman" w:hAnsi="Georgia" w:cs="Times New Roman"/>
          <w:b/>
          <w:bCs/>
          <w:color w:val="181818"/>
          <w:sz w:val="20"/>
          <w:szCs w:val="20"/>
        </w:rPr>
        <w:t>ПАСПОРТ ПРОГРАММЫ</w:t>
      </w:r>
    </w:p>
    <w:p w:rsidR="00C4107D" w:rsidRPr="00C4107D" w:rsidRDefault="00C4107D" w:rsidP="00C4107D">
      <w:pPr>
        <w:spacing w:after="0" w:line="240" w:lineRule="auto"/>
        <w:jc w:val="center"/>
        <w:rPr>
          <w:rFonts w:ascii="Georgia" w:eastAsia="Times New Roman" w:hAnsi="Georgia" w:cs="Times New Roman"/>
          <w:color w:val="181818"/>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2"/>
        <w:gridCol w:w="5052"/>
      </w:tblGrid>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Наименование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Муниципальная целевая программа «Обустройство контейнерных площадок для сбора ТКО на территории  Магистральнинского городского поселения на 2019 – 2023 годы»</w:t>
            </w:r>
          </w:p>
          <w:p w:rsidR="00C4107D" w:rsidRPr="00C4107D" w:rsidRDefault="00C4107D" w:rsidP="00C4107D">
            <w:pPr>
              <w:spacing w:after="0" w:line="240" w:lineRule="auto"/>
              <w:rPr>
                <w:rFonts w:ascii="Times New Roman" w:eastAsia="Times New Roman" w:hAnsi="Times New Roman" w:cs="Times New Roman"/>
                <w:sz w:val="24"/>
                <w:szCs w:val="24"/>
              </w:rPr>
            </w:pP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Основание для разработки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proofErr w:type="gramStart"/>
            <w:r w:rsidRPr="00C4107D">
              <w:rPr>
                <w:rFonts w:ascii="Times New Roman" w:eastAsia="Times New Roman" w:hAnsi="Times New Roman" w:cs="Times New Roman"/>
                <w:sz w:val="24"/>
                <w:szCs w:val="24"/>
              </w:rPr>
              <w:t>На основании  статьи 8 Федерального закона от 24 июня 1998 года № 89 – ФЗ «Об отходах производства и потребления», пункта 3 Правил обустройства мест (площадок)  накопления ТКО и ведения их реестра, утвержденных постановлением Правительства Российской Федерации от 31 августа 2018 года № 1039 к полномочиям органов местного самоуправления относится создание и содержание мест (площадок) накопления ТКО.</w:t>
            </w:r>
            <w:proofErr w:type="gramEnd"/>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Программа является нормативным документом, определяющим содержание основ</w:t>
            </w:r>
            <w:r w:rsidRPr="00C4107D">
              <w:rPr>
                <w:rFonts w:ascii="Times New Roman" w:eastAsia="Times New Roman" w:hAnsi="Times New Roman" w:cs="Times New Roman"/>
                <w:sz w:val="24"/>
                <w:szCs w:val="24"/>
              </w:rPr>
              <w:softHyphen/>
              <w:t xml:space="preserve">ных мероприятий по организации создания мест (площадок)  накопления ТКО в соответствии с действующим </w:t>
            </w:r>
            <w:r w:rsidRPr="00C4107D">
              <w:rPr>
                <w:rFonts w:ascii="Times New Roman" w:eastAsia="Times New Roman" w:hAnsi="Times New Roman" w:cs="Times New Roman"/>
                <w:sz w:val="24"/>
                <w:szCs w:val="24"/>
              </w:rPr>
              <w:lastRenderedPageBreak/>
              <w:t>законодательством.</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lastRenderedPageBreak/>
              <w:t>Заказчик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Администрация  Магистральнинского городского поселения</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Координатор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Ведущий специалист администрации Борисенко Валентина Анатольевна</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Разработчик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ОСА и ЖКХ администрации Магистральнинского городского поселения</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Исполнители мероприятий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Организации и предприятия, определенные в качестве поставщика (подрядчика, исполнителя) в соответствии с Федеральным законом 44-ФЗ от 05.04.2013 г. «О контрактной системе в сфере закупок товаров, работ, услуг для обеспечения государственных и муниципальных нужд».</w:t>
            </w:r>
          </w:p>
          <w:p w:rsidR="00C4107D" w:rsidRPr="00C4107D" w:rsidRDefault="00C4107D" w:rsidP="00C4107D">
            <w:pPr>
              <w:spacing w:after="0" w:line="240" w:lineRule="auto"/>
              <w:rPr>
                <w:rFonts w:ascii="Times New Roman" w:eastAsia="Times New Roman" w:hAnsi="Times New Roman" w:cs="Times New Roman"/>
                <w:sz w:val="24"/>
                <w:szCs w:val="24"/>
              </w:rPr>
            </w:pP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Цель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numPr>
                <w:ilvl w:val="0"/>
                <w:numId w:val="39"/>
              </w:numPr>
              <w:spacing w:after="0" w:line="240" w:lineRule="auto"/>
              <w:ind w:left="-61" w:firstLine="421"/>
              <w:contextualSpacing/>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Обеспечение жителей Магистральнинского городского поселения  благоприятными условиями проживания; </w:t>
            </w:r>
          </w:p>
          <w:p w:rsidR="00C4107D" w:rsidRPr="00C4107D" w:rsidRDefault="00C4107D" w:rsidP="00C4107D">
            <w:pPr>
              <w:numPr>
                <w:ilvl w:val="0"/>
                <w:numId w:val="39"/>
              </w:numPr>
              <w:spacing w:after="0" w:line="240" w:lineRule="auto"/>
              <w:ind w:left="-61" w:firstLine="421"/>
              <w:contextualSpacing/>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Упорядочение отношений в сфере обращения с ТКО; </w:t>
            </w:r>
          </w:p>
          <w:p w:rsidR="00C4107D" w:rsidRPr="00C4107D" w:rsidRDefault="00C4107D" w:rsidP="00C4107D">
            <w:pPr>
              <w:numPr>
                <w:ilvl w:val="0"/>
                <w:numId w:val="39"/>
              </w:numPr>
              <w:spacing w:after="0" w:line="240" w:lineRule="auto"/>
              <w:ind w:left="-61" w:firstLine="421"/>
              <w:contextualSpacing/>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Улучшение санитарного состояния территории поселения</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Задачи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Приведение технического и эксплуатационного состояния существующих и вновь формируемых контейнерных площадок для сбора ТКО до нормативных требований (наличие трехстороннего ограждения, твердое основание, сквозной проезд)</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Механизм реализации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Программа реализуется в соответствии с прилагаемыми мероприятиями (Целевые показатели).</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Объём и источники финансирования мероприятий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Реализация программы осуществляется за счёт средств бюджета Магистральнинского городского  поселения,  средств Субсидии из областного бюджета местным бюджетам в целях </w:t>
            </w:r>
            <w:proofErr w:type="spellStart"/>
            <w:r w:rsidRPr="00C4107D">
              <w:rPr>
                <w:rFonts w:ascii="Times New Roman" w:eastAsia="Times New Roman" w:hAnsi="Times New Roman" w:cs="Times New Roman"/>
                <w:sz w:val="24"/>
                <w:szCs w:val="24"/>
              </w:rPr>
              <w:t>софинансирования</w:t>
            </w:r>
            <w:proofErr w:type="spellEnd"/>
            <w:r w:rsidRPr="00C4107D">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по созданию мест (площадок)  накопления ТКО и на реализацию мероприятий перечня народных инициатив,  </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2019 год – 2 205, 590 тыс. рублей;</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2020  год – 150,738 </w:t>
            </w:r>
            <w:proofErr w:type="spellStart"/>
            <w:r w:rsidRPr="00C4107D">
              <w:rPr>
                <w:rFonts w:ascii="Times New Roman" w:eastAsia="Times New Roman" w:hAnsi="Times New Roman" w:cs="Times New Roman"/>
                <w:sz w:val="24"/>
                <w:szCs w:val="24"/>
              </w:rPr>
              <w:t>тыс</w:t>
            </w:r>
            <w:proofErr w:type="gramStart"/>
            <w:r w:rsidRPr="00C4107D">
              <w:rPr>
                <w:rFonts w:ascii="Times New Roman" w:eastAsia="Times New Roman" w:hAnsi="Times New Roman" w:cs="Times New Roman"/>
                <w:sz w:val="24"/>
                <w:szCs w:val="24"/>
              </w:rPr>
              <w:t>.р</w:t>
            </w:r>
            <w:proofErr w:type="gramEnd"/>
            <w:r w:rsidRPr="00C4107D">
              <w:rPr>
                <w:rFonts w:ascii="Times New Roman" w:eastAsia="Times New Roman" w:hAnsi="Times New Roman" w:cs="Times New Roman"/>
                <w:sz w:val="24"/>
                <w:szCs w:val="24"/>
              </w:rPr>
              <w:t>ублей</w:t>
            </w:r>
            <w:proofErr w:type="spellEnd"/>
            <w:r w:rsidRPr="00C4107D">
              <w:rPr>
                <w:rFonts w:ascii="Times New Roman" w:eastAsia="Times New Roman" w:hAnsi="Times New Roman" w:cs="Times New Roman"/>
                <w:sz w:val="24"/>
                <w:szCs w:val="24"/>
              </w:rPr>
              <w:t>;</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2021 год  - 4 104, 000 тыс. рублей;</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2022 год  - 2 052,000  тыс. рублей; </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2023 год – 1 539,000 тыс. рублей.</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Объемы финансирования являются прогнозными и подлежат ежегодной корректировке</w:t>
            </w:r>
          </w:p>
        </w:tc>
      </w:tr>
      <w:tr w:rsidR="00C4107D" w:rsidRPr="00C4107D" w:rsidTr="007956BA">
        <w:trPr>
          <w:trHeight w:val="197"/>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lastRenderedPageBreak/>
              <w:t>Важнейшие целевые индикаторы и показатели</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За период реализации программы планируется получить следующие результаты:</w:t>
            </w:r>
          </w:p>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количество вновь построенных контейнерных площадок для сбора ТКО – 85 шт. </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Ожидаемые конечные результаты реализации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Реализация программы позволит сформировать полноценную систему санкционированных мест сбора ТКО на территории Магистральнинского городского поселения.</w:t>
            </w:r>
          </w:p>
        </w:tc>
      </w:tr>
      <w:tr w:rsidR="00C4107D" w:rsidRPr="00C4107D" w:rsidTr="007956BA">
        <w:trPr>
          <w:jc w:val="center"/>
        </w:trPr>
        <w:tc>
          <w:tcPr>
            <w:tcW w:w="4770"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Система организации </w:t>
            </w:r>
            <w:proofErr w:type="gramStart"/>
            <w:r w:rsidRPr="00C4107D">
              <w:rPr>
                <w:rFonts w:ascii="Times New Roman" w:eastAsia="Times New Roman" w:hAnsi="Times New Roman" w:cs="Times New Roman"/>
                <w:sz w:val="24"/>
                <w:szCs w:val="24"/>
              </w:rPr>
              <w:t>контроля за</w:t>
            </w:r>
            <w:proofErr w:type="gramEnd"/>
            <w:r w:rsidRPr="00C4107D">
              <w:rPr>
                <w:rFonts w:ascii="Times New Roman" w:eastAsia="Times New Roman" w:hAnsi="Times New Roman" w:cs="Times New Roman"/>
                <w:sz w:val="24"/>
                <w:szCs w:val="24"/>
              </w:rPr>
              <w:t xml:space="preserve"> выполнением Программы:</w:t>
            </w:r>
          </w:p>
        </w:tc>
        <w:tc>
          <w:tcPr>
            <w:tcW w:w="5565" w:type="dxa"/>
            <w:tcBorders>
              <w:top w:val="outset" w:sz="6" w:space="0" w:color="auto"/>
              <w:left w:val="outset" w:sz="6" w:space="0" w:color="auto"/>
              <w:bottom w:val="outset" w:sz="6" w:space="0" w:color="auto"/>
              <w:right w:val="outset" w:sz="6" w:space="0" w:color="auto"/>
            </w:tcBorders>
            <w:tcMar>
              <w:top w:w="30" w:type="dxa"/>
              <w:left w:w="75" w:type="dxa"/>
              <w:bottom w:w="30" w:type="dxa"/>
              <w:right w:w="75" w:type="dxa"/>
            </w:tcMar>
            <w:hideMark/>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ОСА и ЖКХ  администрации поселения осуществляет координацию работы и контроль  реализации Программы </w:t>
            </w:r>
          </w:p>
        </w:tc>
      </w:tr>
    </w:tbl>
    <w:p w:rsidR="00C4107D" w:rsidRPr="00C4107D" w:rsidRDefault="00C4107D" w:rsidP="00C4107D">
      <w:pPr>
        <w:spacing w:after="0" w:line="240" w:lineRule="auto"/>
        <w:rPr>
          <w:rFonts w:ascii="Times New Roman" w:eastAsia="Times New Roman" w:hAnsi="Times New Roman" w:cs="Times New Roman"/>
          <w:sz w:val="24"/>
          <w:szCs w:val="24"/>
        </w:rPr>
      </w:pPr>
    </w:p>
    <w:p w:rsidR="00C4107D" w:rsidRPr="00C4107D" w:rsidRDefault="00C4107D" w:rsidP="00C4107D">
      <w:pPr>
        <w:numPr>
          <w:ilvl w:val="0"/>
          <w:numId w:val="40"/>
        </w:numPr>
        <w:shd w:val="clear" w:color="auto" w:fill="FFFFFF"/>
        <w:spacing w:after="0" w:line="240" w:lineRule="auto"/>
        <w:ind w:firstLine="360"/>
        <w:contextualSpacing/>
        <w:jc w:val="both"/>
        <w:rPr>
          <w:rFonts w:ascii="yandex-sans" w:eastAsia="Times New Roman" w:hAnsi="yandex-sans" w:cs="Times New Roman"/>
          <w:b/>
          <w:color w:val="000000"/>
          <w:sz w:val="23"/>
          <w:szCs w:val="23"/>
        </w:rPr>
      </w:pPr>
      <w:r w:rsidRPr="00C4107D">
        <w:rPr>
          <w:rFonts w:ascii="yandex-sans" w:eastAsia="Times New Roman" w:hAnsi="yandex-sans" w:cs="Times New Roman"/>
          <w:b/>
          <w:color w:val="000000"/>
          <w:sz w:val="23"/>
          <w:szCs w:val="23"/>
        </w:rPr>
        <w:t xml:space="preserve"> Общая характеристика, основные проблемы и прогноз развития сферы реализации Программы</w:t>
      </w:r>
    </w:p>
    <w:p w:rsidR="00C4107D" w:rsidRPr="00C4107D" w:rsidRDefault="00C4107D" w:rsidP="00C4107D">
      <w:pPr>
        <w:shd w:val="clear" w:color="auto" w:fill="FFFFFF"/>
        <w:spacing w:after="0" w:line="240" w:lineRule="auto"/>
        <w:ind w:firstLine="851"/>
        <w:jc w:val="both"/>
        <w:rPr>
          <w:rFonts w:ascii="yandex-sans" w:eastAsia="Times New Roman" w:hAnsi="yandex-sans" w:cs="Times New Roman"/>
          <w:color w:val="000000"/>
          <w:sz w:val="23"/>
          <w:szCs w:val="23"/>
        </w:rPr>
      </w:pPr>
      <w:proofErr w:type="gramStart"/>
      <w:r w:rsidRPr="00C4107D">
        <w:rPr>
          <w:rFonts w:ascii="yandex-sans" w:eastAsia="Times New Roman" w:hAnsi="yandex-sans" w:cs="Times New Roman"/>
          <w:color w:val="000000"/>
          <w:sz w:val="23"/>
          <w:szCs w:val="23"/>
        </w:rPr>
        <w:t xml:space="preserve">В соответствии с изменениями, вступившими в силу с 01.01.2019 г.  в Федеральный закон  от 24.06.1998 г. № 89-ФЗ </w:t>
      </w:r>
      <w:r w:rsidRPr="00C4107D">
        <w:rPr>
          <w:rFonts w:ascii="yandex-sans" w:eastAsia="Times New Roman" w:hAnsi="yandex-sans" w:cs="Times New Roman" w:hint="eastAsia"/>
          <w:color w:val="000000"/>
          <w:sz w:val="23"/>
          <w:szCs w:val="23"/>
        </w:rPr>
        <w:t>«</w:t>
      </w:r>
      <w:r w:rsidRPr="00C4107D">
        <w:rPr>
          <w:rFonts w:ascii="yandex-sans" w:eastAsia="Times New Roman" w:hAnsi="yandex-sans" w:cs="Times New Roman"/>
          <w:color w:val="000000"/>
          <w:sz w:val="23"/>
          <w:szCs w:val="23"/>
        </w:rPr>
        <w:t>Об отходах производства и потребления</w:t>
      </w:r>
      <w:r w:rsidRPr="00C4107D">
        <w:rPr>
          <w:rFonts w:ascii="yandex-sans" w:eastAsia="Times New Roman" w:hAnsi="yandex-sans" w:cs="Times New Roman" w:hint="eastAsia"/>
          <w:color w:val="000000"/>
          <w:sz w:val="23"/>
          <w:szCs w:val="23"/>
        </w:rPr>
        <w:t>»</w:t>
      </w:r>
      <w:r w:rsidRPr="00C4107D">
        <w:rPr>
          <w:rFonts w:ascii="yandex-sans" w:eastAsia="Times New Roman" w:hAnsi="yandex-sans" w:cs="Times New Roman"/>
          <w:color w:val="000000"/>
          <w:sz w:val="23"/>
          <w:szCs w:val="23"/>
        </w:rPr>
        <w:t xml:space="preserve"> на органы местного самоуправления возложены полномочия по созданию и содержанию мест (площадок) накопления ТКО, за исключением </w:t>
      </w:r>
      <w:r w:rsidRPr="00C4107D">
        <w:rPr>
          <w:rFonts w:ascii="yandex-sans" w:eastAsia="Times New Roman" w:hAnsi="yandex-sans" w:cs="Times New Roman" w:hint="eastAsia"/>
          <w:color w:val="000000"/>
          <w:sz w:val="23"/>
          <w:szCs w:val="23"/>
        </w:rPr>
        <w:t>установленных</w:t>
      </w:r>
      <w:r w:rsidRPr="00C4107D">
        <w:rPr>
          <w:rFonts w:ascii="yandex-sans" w:eastAsia="Times New Roman" w:hAnsi="yandex-sans" w:cs="Times New Roman"/>
          <w:color w:val="000000"/>
          <w:sz w:val="23"/>
          <w:szCs w:val="23"/>
        </w:rPr>
        <w:t xml:space="preserve"> законодательством Российской Федерации случаев, когда такая обязанность лежит на других лицах (ст. 8)</w:t>
      </w:r>
      <w:proofErr w:type="gramEnd"/>
    </w:p>
    <w:p w:rsidR="00C4107D" w:rsidRPr="00C4107D" w:rsidRDefault="00C4107D" w:rsidP="00C4107D">
      <w:pPr>
        <w:shd w:val="clear" w:color="auto" w:fill="FFFFFF"/>
        <w:spacing w:after="0" w:line="240" w:lineRule="auto"/>
        <w:ind w:firstLine="851"/>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 xml:space="preserve">На территории Магистральнинского городского поселения,  до вступления в действие </w:t>
      </w:r>
      <w:r w:rsidRPr="00C4107D">
        <w:rPr>
          <w:rFonts w:ascii="yandex-sans" w:eastAsia="Times New Roman" w:hAnsi="yandex-sans" w:cs="Times New Roman" w:hint="eastAsia"/>
          <w:color w:val="000000"/>
          <w:sz w:val="23"/>
          <w:szCs w:val="23"/>
        </w:rPr>
        <w:t>«</w:t>
      </w:r>
      <w:r w:rsidRPr="00C4107D">
        <w:rPr>
          <w:rFonts w:ascii="yandex-sans" w:eastAsia="Times New Roman" w:hAnsi="yandex-sans" w:cs="Times New Roman"/>
          <w:color w:val="000000"/>
          <w:sz w:val="23"/>
          <w:szCs w:val="23"/>
        </w:rPr>
        <w:t>Мусорной реформы</w:t>
      </w:r>
      <w:r w:rsidRPr="00C4107D">
        <w:rPr>
          <w:rFonts w:ascii="yandex-sans" w:eastAsia="Times New Roman" w:hAnsi="yandex-sans" w:cs="Times New Roman" w:hint="eastAsia"/>
          <w:color w:val="000000"/>
          <w:sz w:val="23"/>
          <w:szCs w:val="23"/>
        </w:rPr>
        <w:t>»</w:t>
      </w:r>
      <w:r w:rsidRPr="00C4107D">
        <w:rPr>
          <w:rFonts w:ascii="yandex-sans" w:eastAsia="Times New Roman" w:hAnsi="yandex-sans" w:cs="Times New Roman"/>
          <w:color w:val="000000"/>
          <w:sz w:val="23"/>
          <w:szCs w:val="23"/>
        </w:rPr>
        <w:t xml:space="preserve"> сложилась  определенная схема обращения с ТКО, которая решала проблему сбора и вывоза ТКО в поселении, устраивала  население, была удобна  для людей, но не отвечала требованиям и нормам законодательства. В результате на территории поселения имеется 156 контейнерных площадок, которые не обустроены, не отвечают требованиям, и зачастую эксплуатируются  небольшой группой лиц. В связи с переходом на </w:t>
      </w:r>
      <w:r w:rsidRPr="00C4107D">
        <w:rPr>
          <w:rFonts w:ascii="Times New Roman" w:eastAsia="Times New Roman" w:hAnsi="Times New Roman" w:cs="Times New Roman"/>
          <w:color w:val="000000"/>
          <w:sz w:val="23"/>
          <w:szCs w:val="23"/>
        </w:rPr>
        <w:t xml:space="preserve">новую систему   обращения с ТКО, с целью </w:t>
      </w:r>
      <w:r w:rsidRPr="00C4107D">
        <w:rPr>
          <w:rFonts w:ascii="Times New Roman" w:eastAsia="Times New Roman" w:hAnsi="Times New Roman" w:cs="Times New Roman"/>
          <w:sz w:val="24"/>
          <w:szCs w:val="24"/>
        </w:rPr>
        <w:t>соблюдения требований в области законодательства охраны окружающей среды и санитарно-эпидемиологического благополучия населения</w:t>
      </w:r>
      <w:r w:rsidRPr="00C4107D">
        <w:rPr>
          <w:rFonts w:ascii="Times New Roman" w:eastAsia="Times New Roman" w:hAnsi="Times New Roman" w:cs="Times New Roman"/>
          <w:color w:val="000000"/>
          <w:sz w:val="23"/>
          <w:szCs w:val="23"/>
        </w:rPr>
        <w:t xml:space="preserve"> администрации Магистральнинского городского необходимо обустроить на</w:t>
      </w:r>
      <w:r w:rsidRPr="00C4107D">
        <w:rPr>
          <w:rFonts w:ascii="yandex-sans" w:eastAsia="Times New Roman" w:hAnsi="yandex-sans" w:cs="Times New Roman"/>
          <w:color w:val="000000"/>
          <w:sz w:val="23"/>
          <w:szCs w:val="23"/>
        </w:rPr>
        <w:t xml:space="preserve"> территории поселения контейнерные площадки </w:t>
      </w:r>
      <w:proofErr w:type="gramStart"/>
      <w:r w:rsidRPr="00C4107D">
        <w:rPr>
          <w:rFonts w:ascii="yandex-sans" w:eastAsia="Times New Roman" w:hAnsi="yandex-sans" w:cs="Times New Roman"/>
          <w:color w:val="000000"/>
          <w:sz w:val="23"/>
          <w:szCs w:val="23"/>
        </w:rPr>
        <w:t>согласно норматива</w:t>
      </w:r>
      <w:proofErr w:type="gramEnd"/>
      <w:r w:rsidRPr="00C4107D">
        <w:rPr>
          <w:rFonts w:ascii="yandex-sans" w:eastAsia="Times New Roman" w:hAnsi="yandex-sans" w:cs="Times New Roman"/>
          <w:color w:val="000000"/>
          <w:sz w:val="23"/>
          <w:szCs w:val="23"/>
        </w:rPr>
        <w:t xml:space="preserve"> и требований, предъявляемым к контейнерным площадкам</w:t>
      </w:r>
    </w:p>
    <w:p w:rsidR="00C4107D" w:rsidRPr="00C4107D" w:rsidRDefault="00C4107D" w:rsidP="00C4107D">
      <w:pPr>
        <w:shd w:val="clear" w:color="auto" w:fill="FFFFFF"/>
        <w:spacing w:after="0" w:line="240" w:lineRule="auto"/>
        <w:ind w:firstLine="851"/>
        <w:jc w:val="both"/>
        <w:rPr>
          <w:rFonts w:ascii="yandex-sans" w:eastAsia="Times New Roman" w:hAnsi="yandex-sans" w:cs="Times New Roman"/>
          <w:color w:val="000000"/>
          <w:sz w:val="23"/>
          <w:szCs w:val="23"/>
        </w:rPr>
      </w:pPr>
    </w:p>
    <w:p w:rsidR="00C4107D" w:rsidRPr="00C4107D" w:rsidRDefault="00C4107D" w:rsidP="00C4107D">
      <w:pPr>
        <w:numPr>
          <w:ilvl w:val="0"/>
          <w:numId w:val="40"/>
        </w:numPr>
        <w:shd w:val="clear" w:color="auto" w:fill="FFFFFF"/>
        <w:spacing w:after="0" w:line="240" w:lineRule="auto"/>
        <w:contextualSpacing/>
        <w:jc w:val="both"/>
        <w:rPr>
          <w:rFonts w:ascii="Times New Roman" w:eastAsia="Times New Roman" w:hAnsi="Times New Roman" w:cs="Times New Roman"/>
          <w:b/>
          <w:color w:val="000000"/>
          <w:sz w:val="23"/>
          <w:szCs w:val="23"/>
        </w:rPr>
      </w:pPr>
      <w:r w:rsidRPr="00C4107D">
        <w:rPr>
          <w:rFonts w:ascii="Times New Roman" w:eastAsia="Times New Roman" w:hAnsi="Times New Roman" w:cs="Times New Roman"/>
          <w:b/>
          <w:color w:val="000000"/>
          <w:sz w:val="23"/>
          <w:szCs w:val="23"/>
        </w:rPr>
        <w:t xml:space="preserve"> Целевые показатели Программы</w:t>
      </w:r>
    </w:p>
    <w:p w:rsidR="00C4107D" w:rsidRPr="00C4107D" w:rsidRDefault="00C4107D" w:rsidP="00C4107D">
      <w:pPr>
        <w:shd w:val="clear" w:color="auto" w:fill="FFFFFF"/>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Целевой индикатор  обеспечения территории Магистральнинского городского поселения контейнерными площадками (места (площадки) накопления ТКО), обустроенными в соответствии с требованиями природоохранного законодательства,  требований санитарных норм:</w:t>
      </w:r>
    </w:p>
    <w:p w:rsidR="00C4107D" w:rsidRPr="00C4107D" w:rsidRDefault="00C4107D" w:rsidP="00C4107D">
      <w:pPr>
        <w:shd w:val="clear" w:color="auto" w:fill="FFFFFF"/>
        <w:spacing w:after="0" w:line="240" w:lineRule="auto"/>
        <w:jc w:val="both"/>
        <w:rPr>
          <w:rFonts w:ascii="Times New Roman" w:eastAsia="Times New Roman" w:hAnsi="Times New Roman" w:cs="Times New Roman"/>
          <w:sz w:val="24"/>
          <w:szCs w:val="24"/>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820"/>
        <w:gridCol w:w="3969"/>
      </w:tblGrid>
      <w:tr w:rsidR="00C4107D" w:rsidRPr="00C4107D" w:rsidTr="007956BA">
        <w:tc>
          <w:tcPr>
            <w:tcW w:w="1101" w:type="dxa"/>
          </w:tcPr>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Сроки реализации</w:t>
            </w:r>
          </w:p>
        </w:tc>
        <w:tc>
          <w:tcPr>
            <w:tcW w:w="4820" w:type="dxa"/>
          </w:tcPr>
          <w:p w:rsidR="00C4107D" w:rsidRPr="00C4107D" w:rsidRDefault="00C4107D" w:rsidP="00C4107D">
            <w:p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Мероприятия</w:t>
            </w: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Финансирование Программы</w:t>
            </w:r>
          </w:p>
        </w:tc>
      </w:tr>
      <w:tr w:rsidR="00C4107D" w:rsidRPr="00C4107D" w:rsidTr="007956BA">
        <w:tc>
          <w:tcPr>
            <w:tcW w:w="1101" w:type="dxa"/>
          </w:tcPr>
          <w:p w:rsidR="00C4107D" w:rsidRPr="00C4107D" w:rsidRDefault="00C4107D" w:rsidP="00C4107D">
            <w:p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sz w:val="24"/>
                <w:szCs w:val="24"/>
              </w:rPr>
              <w:t>2019 год</w:t>
            </w:r>
          </w:p>
        </w:tc>
        <w:tc>
          <w:tcPr>
            <w:tcW w:w="4820" w:type="dxa"/>
          </w:tcPr>
          <w:p w:rsidR="00C4107D" w:rsidRPr="00C4107D" w:rsidRDefault="00C4107D" w:rsidP="00C4107D">
            <w:pPr>
              <w:numPr>
                <w:ilvl w:val="0"/>
                <w:numId w:val="41"/>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Обустройство 10 контейнерных площадок</w:t>
            </w:r>
          </w:p>
          <w:p w:rsidR="00C4107D" w:rsidRPr="00C4107D" w:rsidRDefault="00C4107D" w:rsidP="00C4107D">
            <w:pPr>
              <w:numPr>
                <w:ilvl w:val="0"/>
                <w:numId w:val="41"/>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Приобретение 143 контейнеров</w:t>
            </w: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2 205, 590 тыс. рублей</w:t>
            </w:r>
          </w:p>
          <w:p w:rsidR="00C4107D" w:rsidRPr="00C4107D" w:rsidRDefault="00C4107D" w:rsidP="00C4107D">
            <w:pPr>
              <w:spacing w:after="0" w:line="240" w:lineRule="auto"/>
              <w:rPr>
                <w:rFonts w:ascii="Times New Roman" w:eastAsia="Times New Roman" w:hAnsi="Times New Roman" w:cs="Times New Roman"/>
                <w:color w:val="000000"/>
                <w:sz w:val="24"/>
                <w:szCs w:val="24"/>
              </w:rPr>
            </w:pPr>
          </w:p>
        </w:tc>
      </w:tr>
      <w:tr w:rsidR="00C4107D" w:rsidRPr="00C4107D" w:rsidTr="007956BA">
        <w:tc>
          <w:tcPr>
            <w:tcW w:w="1101" w:type="dxa"/>
          </w:tcPr>
          <w:p w:rsidR="00C4107D" w:rsidRPr="00C4107D" w:rsidRDefault="00C4107D" w:rsidP="00C4107D">
            <w:pPr>
              <w:spacing w:after="0" w:line="240" w:lineRule="auto"/>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 xml:space="preserve">2020 год </w:t>
            </w:r>
          </w:p>
        </w:tc>
        <w:tc>
          <w:tcPr>
            <w:tcW w:w="4820" w:type="dxa"/>
          </w:tcPr>
          <w:p w:rsidR="00C4107D" w:rsidRPr="00C4107D" w:rsidRDefault="00C4107D" w:rsidP="00C4107D">
            <w:pPr>
              <w:numPr>
                <w:ilvl w:val="0"/>
                <w:numId w:val="42"/>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Оформление  20 земельных участков под размещение КП</w:t>
            </w:r>
          </w:p>
          <w:p w:rsidR="00C4107D" w:rsidRPr="00C4107D" w:rsidRDefault="00C4107D" w:rsidP="00C4107D">
            <w:pPr>
              <w:numPr>
                <w:ilvl w:val="0"/>
                <w:numId w:val="42"/>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Обустройство одной контейнерной площадки</w:t>
            </w:r>
          </w:p>
          <w:p w:rsidR="00C4107D" w:rsidRPr="00C4107D" w:rsidRDefault="00C4107D" w:rsidP="00C4107D">
            <w:pPr>
              <w:numPr>
                <w:ilvl w:val="0"/>
                <w:numId w:val="42"/>
              </w:numPr>
              <w:spacing w:after="0" w:line="240" w:lineRule="auto"/>
              <w:jc w:val="both"/>
              <w:rPr>
                <w:rFonts w:ascii="Times New Roman" w:eastAsia="Times New Roman" w:hAnsi="Times New Roman" w:cs="Times New Roman"/>
                <w:color w:val="000000"/>
                <w:sz w:val="24"/>
                <w:szCs w:val="24"/>
              </w:rPr>
            </w:pP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p>
          <w:p w:rsidR="00C4107D" w:rsidRPr="00C4107D" w:rsidRDefault="00C4107D" w:rsidP="00C4107D">
            <w:pPr>
              <w:spacing w:after="0" w:line="240" w:lineRule="auto"/>
              <w:rPr>
                <w:rFonts w:ascii="Times New Roman" w:eastAsia="Times New Roman" w:hAnsi="Times New Roman" w:cs="Times New Roman"/>
                <w:sz w:val="24"/>
                <w:szCs w:val="24"/>
              </w:rPr>
            </w:pPr>
          </w:p>
          <w:p w:rsidR="00C4107D" w:rsidRPr="00C4107D" w:rsidRDefault="00C4107D" w:rsidP="00C4107D">
            <w:p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150,738 тыс. рублей</w:t>
            </w:r>
          </w:p>
        </w:tc>
      </w:tr>
      <w:tr w:rsidR="00C4107D" w:rsidRPr="00C4107D" w:rsidTr="007956BA">
        <w:tc>
          <w:tcPr>
            <w:tcW w:w="1101" w:type="dxa"/>
          </w:tcPr>
          <w:p w:rsidR="00C4107D" w:rsidRPr="00C4107D" w:rsidRDefault="00C4107D" w:rsidP="00C4107D">
            <w:p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sz w:val="24"/>
                <w:szCs w:val="24"/>
              </w:rPr>
              <w:t xml:space="preserve">2021 год </w:t>
            </w:r>
          </w:p>
        </w:tc>
        <w:tc>
          <w:tcPr>
            <w:tcW w:w="4820" w:type="dxa"/>
          </w:tcPr>
          <w:p w:rsidR="00C4107D" w:rsidRPr="00C4107D" w:rsidRDefault="00C4107D" w:rsidP="00C4107D">
            <w:pPr>
              <w:numPr>
                <w:ilvl w:val="0"/>
                <w:numId w:val="43"/>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Оформление 20 земельных участков под размещение КП</w:t>
            </w:r>
          </w:p>
          <w:p w:rsidR="00C4107D" w:rsidRPr="00C4107D" w:rsidRDefault="00C4107D" w:rsidP="00C4107D">
            <w:pPr>
              <w:numPr>
                <w:ilvl w:val="0"/>
                <w:numId w:val="43"/>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 xml:space="preserve">Обустройство 40 контейнерных </w:t>
            </w:r>
            <w:r w:rsidRPr="00C4107D">
              <w:rPr>
                <w:rFonts w:ascii="Times New Roman" w:eastAsia="Times New Roman" w:hAnsi="Times New Roman" w:cs="Times New Roman"/>
                <w:color w:val="000000"/>
                <w:sz w:val="24"/>
                <w:szCs w:val="24"/>
              </w:rPr>
              <w:lastRenderedPageBreak/>
              <w:t>площадок</w:t>
            </w:r>
          </w:p>
          <w:p w:rsidR="00C4107D" w:rsidRPr="00C4107D" w:rsidRDefault="00C4107D" w:rsidP="00C4107D">
            <w:pPr>
              <w:spacing w:after="0" w:line="240" w:lineRule="auto"/>
              <w:ind w:left="720"/>
              <w:jc w:val="both"/>
              <w:rPr>
                <w:rFonts w:ascii="Times New Roman" w:eastAsia="Times New Roman" w:hAnsi="Times New Roman" w:cs="Times New Roman"/>
                <w:color w:val="000000"/>
                <w:sz w:val="24"/>
                <w:szCs w:val="24"/>
              </w:rPr>
            </w:pP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lastRenderedPageBreak/>
              <w:t>4 104, 000 тыс. рублей</w:t>
            </w:r>
          </w:p>
          <w:p w:rsidR="00C4107D" w:rsidRPr="00C4107D" w:rsidRDefault="00C4107D" w:rsidP="00C4107D">
            <w:pPr>
              <w:spacing w:after="0" w:line="240" w:lineRule="auto"/>
              <w:rPr>
                <w:rFonts w:ascii="Times New Roman" w:eastAsia="Times New Roman" w:hAnsi="Times New Roman" w:cs="Times New Roman"/>
                <w:color w:val="000000"/>
                <w:sz w:val="24"/>
                <w:szCs w:val="24"/>
              </w:rPr>
            </w:pPr>
          </w:p>
        </w:tc>
      </w:tr>
      <w:tr w:rsidR="00C4107D" w:rsidRPr="00C4107D" w:rsidTr="007956BA">
        <w:tc>
          <w:tcPr>
            <w:tcW w:w="1101" w:type="dxa"/>
          </w:tcPr>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lastRenderedPageBreak/>
              <w:t xml:space="preserve">2022 год </w:t>
            </w:r>
          </w:p>
        </w:tc>
        <w:tc>
          <w:tcPr>
            <w:tcW w:w="4820" w:type="dxa"/>
          </w:tcPr>
          <w:p w:rsidR="00C4107D" w:rsidRPr="00C4107D" w:rsidRDefault="00C4107D" w:rsidP="00C4107D">
            <w:pPr>
              <w:numPr>
                <w:ilvl w:val="0"/>
                <w:numId w:val="44"/>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Оформление 20 земельных участков по размещение КП</w:t>
            </w:r>
          </w:p>
          <w:p w:rsidR="00C4107D" w:rsidRPr="00C4107D" w:rsidRDefault="00C4107D" w:rsidP="00C4107D">
            <w:pPr>
              <w:numPr>
                <w:ilvl w:val="0"/>
                <w:numId w:val="44"/>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Обустройство 20 контейнерных площадок</w:t>
            </w:r>
          </w:p>
          <w:p w:rsidR="00C4107D" w:rsidRPr="00C4107D" w:rsidRDefault="00C4107D" w:rsidP="00C4107D">
            <w:pPr>
              <w:spacing w:after="0" w:line="240" w:lineRule="auto"/>
              <w:ind w:left="720"/>
              <w:jc w:val="both"/>
              <w:rPr>
                <w:rFonts w:ascii="Times New Roman" w:eastAsia="Times New Roman" w:hAnsi="Times New Roman" w:cs="Times New Roman"/>
                <w:color w:val="000000"/>
                <w:sz w:val="24"/>
                <w:szCs w:val="24"/>
              </w:rPr>
            </w:pP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2 052, 000 тыс. рублей</w:t>
            </w:r>
          </w:p>
          <w:p w:rsidR="00C4107D" w:rsidRPr="00C4107D" w:rsidRDefault="00C4107D" w:rsidP="00C4107D">
            <w:pPr>
              <w:spacing w:after="0" w:line="240" w:lineRule="auto"/>
              <w:rPr>
                <w:rFonts w:ascii="Times New Roman" w:eastAsia="Times New Roman" w:hAnsi="Times New Roman" w:cs="Times New Roman"/>
                <w:sz w:val="24"/>
                <w:szCs w:val="24"/>
              </w:rPr>
            </w:pPr>
          </w:p>
        </w:tc>
      </w:tr>
      <w:tr w:rsidR="00C4107D" w:rsidRPr="00C4107D" w:rsidTr="007956BA">
        <w:tc>
          <w:tcPr>
            <w:tcW w:w="1101" w:type="dxa"/>
          </w:tcPr>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2023 год </w:t>
            </w:r>
          </w:p>
        </w:tc>
        <w:tc>
          <w:tcPr>
            <w:tcW w:w="4820" w:type="dxa"/>
          </w:tcPr>
          <w:p w:rsidR="00C4107D" w:rsidRPr="00C4107D" w:rsidRDefault="00C4107D" w:rsidP="00C4107D">
            <w:pPr>
              <w:numPr>
                <w:ilvl w:val="0"/>
                <w:numId w:val="45"/>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Оформление 15 земельных участков под размещение КП</w:t>
            </w:r>
          </w:p>
          <w:p w:rsidR="00C4107D" w:rsidRPr="00C4107D" w:rsidRDefault="00C4107D" w:rsidP="00C4107D">
            <w:pPr>
              <w:numPr>
                <w:ilvl w:val="0"/>
                <w:numId w:val="45"/>
              </w:numPr>
              <w:spacing w:after="0" w:line="240" w:lineRule="auto"/>
              <w:jc w:val="both"/>
              <w:rPr>
                <w:rFonts w:ascii="Times New Roman" w:eastAsia="Times New Roman" w:hAnsi="Times New Roman" w:cs="Times New Roman"/>
                <w:color w:val="000000"/>
                <w:sz w:val="24"/>
                <w:szCs w:val="24"/>
              </w:rPr>
            </w:pPr>
            <w:r w:rsidRPr="00C4107D">
              <w:rPr>
                <w:rFonts w:ascii="Times New Roman" w:eastAsia="Times New Roman" w:hAnsi="Times New Roman" w:cs="Times New Roman"/>
                <w:color w:val="000000"/>
                <w:sz w:val="24"/>
                <w:szCs w:val="24"/>
              </w:rPr>
              <w:t>Обустройство 15 контейнерных площадок</w:t>
            </w:r>
          </w:p>
          <w:p w:rsidR="00C4107D" w:rsidRPr="00C4107D" w:rsidRDefault="00C4107D" w:rsidP="00C4107D">
            <w:pPr>
              <w:spacing w:after="0" w:line="240" w:lineRule="auto"/>
              <w:ind w:left="720"/>
              <w:jc w:val="both"/>
              <w:rPr>
                <w:rFonts w:ascii="Times New Roman" w:eastAsia="Times New Roman" w:hAnsi="Times New Roman" w:cs="Times New Roman"/>
                <w:color w:val="000000"/>
                <w:sz w:val="24"/>
                <w:szCs w:val="24"/>
              </w:rPr>
            </w:pPr>
          </w:p>
        </w:tc>
        <w:tc>
          <w:tcPr>
            <w:tcW w:w="3969" w:type="dxa"/>
          </w:tcPr>
          <w:p w:rsidR="00C4107D" w:rsidRPr="00C4107D" w:rsidRDefault="00C4107D" w:rsidP="00C4107D">
            <w:pPr>
              <w:spacing w:after="0" w:line="240" w:lineRule="auto"/>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1 539,000 тыс. рублей</w:t>
            </w:r>
          </w:p>
        </w:tc>
      </w:tr>
    </w:tbl>
    <w:p w:rsidR="00C4107D" w:rsidRPr="00C4107D" w:rsidRDefault="00C4107D" w:rsidP="00C4107D">
      <w:pPr>
        <w:shd w:val="clear" w:color="auto" w:fill="FFFFFF"/>
        <w:spacing w:after="0" w:line="240" w:lineRule="auto"/>
        <w:jc w:val="both"/>
        <w:rPr>
          <w:rFonts w:ascii="Times New Roman" w:eastAsia="Times New Roman" w:hAnsi="Times New Roman" w:cs="Times New Roman"/>
          <w:b/>
          <w:color w:val="000000"/>
          <w:sz w:val="24"/>
          <w:szCs w:val="24"/>
        </w:rPr>
      </w:pPr>
    </w:p>
    <w:p w:rsidR="00C4107D" w:rsidRPr="00C4107D" w:rsidRDefault="00C4107D" w:rsidP="00C4107D">
      <w:pPr>
        <w:shd w:val="clear" w:color="auto" w:fill="FFFFFF"/>
        <w:spacing w:after="0" w:line="240" w:lineRule="auto"/>
        <w:ind w:firstLine="851"/>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 xml:space="preserve">Реализация программы на территории Магистральнинского городского поселения позволит оборудовать на территории поселения  85 контейнерных площадок, отвечающих требованиям </w:t>
      </w:r>
      <w:proofErr w:type="spellStart"/>
      <w:r w:rsidRPr="00C4107D">
        <w:rPr>
          <w:rFonts w:ascii="yandex-sans" w:eastAsia="Times New Roman" w:hAnsi="yandex-sans" w:cs="Times New Roman"/>
          <w:color w:val="000000"/>
          <w:sz w:val="23"/>
          <w:szCs w:val="23"/>
        </w:rPr>
        <w:t>СанПина</w:t>
      </w:r>
      <w:proofErr w:type="spellEnd"/>
      <w:r w:rsidRPr="00C4107D">
        <w:rPr>
          <w:rFonts w:ascii="yandex-sans" w:eastAsia="Times New Roman" w:hAnsi="yandex-sans" w:cs="Times New Roman"/>
          <w:color w:val="000000"/>
          <w:sz w:val="23"/>
          <w:szCs w:val="23"/>
        </w:rPr>
        <w:t xml:space="preserve">. </w:t>
      </w:r>
    </w:p>
    <w:p w:rsidR="00C4107D" w:rsidRPr="00C4107D" w:rsidRDefault="00C4107D" w:rsidP="00C4107D">
      <w:pPr>
        <w:shd w:val="clear" w:color="auto" w:fill="FFFFFF"/>
        <w:spacing w:after="0" w:line="240" w:lineRule="auto"/>
        <w:ind w:firstLine="851"/>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Результаты проведенных мероприятий обеспечат:</w:t>
      </w:r>
    </w:p>
    <w:p w:rsidR="00C4107D" w:rsidRPr="00C4107D" w:rsidRDefault="00C4107D" w:rsidP="00C4107D">
      <w:pPr>
        <w:shd w:val="clear" w:color="auto" w:fill="FFFFFF"/>
        <w:spacing w:after="0" w:line="240" w:lineRule="auto"/>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 улучшение санитарного состояния территории Магистральнинского  городского поселения;</w:t>
      </w:r>
    </w:p>
    <w:p w:rsidR="00C4107D" w:rsidRPr="00C4107D" w:rsidRDefault="00C4107D" w:rsidP="00C4107D">
      <w:pPr>
        <w:shd w:val="clear" w:color="auto" w:fill="FFFFFF"/>
        <w:spacing w:after="0" w:line="240" w:lineRule="auto"/>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 сокращение мест несанкционированного размещения ТКО;</w:t>
      </w:r>
    </w:p>
    <w:p w:rsidR="00C4107D" w:rsidRPr="00C4107D" w:rsidRDefault="00C4107D" w:rsidP="00C4107D">
      <w:pPr>
        <w:shd w:val="clear" w:color="auto" w:fill="FFFFFF"/>
        <w:spacing w:after="0" w:line="240" w:lineRule="auto"/>
        <w:jc w:val="both"/>
        <w:rPr>
          <w:rFonts w:ascii="yandex-sans" w:eastAsia="Times New Roman" w:hAnsi="yandex-sans" w:cs="Times New Roman"/>
          <w:color w:val="000000"/>
          <w:sz w:val="23"/>
          <w:szCs w:val="23"/>
        </w:rPr>
      </w:pPr>
      <w:r w:rsidRPr="00C4107D">
        <w:rPr>
          <w:rFonts w:ascii="yandex-sans" w:eastAsia="Times New Roman" w:hAnsi="yandex-sans" w:cs="Times New Roman"/>
          <w:color w:val="000000"/>
          <w:sz w:val="23"/>
          <w:szCs w:val="23"/>
        </w:rPr>
        <w:t>- более комфортные условия проживания для жителей поселения.</w:t>
      </w:r>
    </w:p>
    <w:p w:rsidR="00C4107D" w:rsidRPr="00C4107D" w:rsidRDefault="00C4107D" w:rsidP="00C4107D">
      <w:pPr>
        <w:shd w:val="clear" w:color="auto" w:fill="FFFFFF"/>
        <w:spacing w:after="0" w:line="240" w:lineRule="auto"/>
        <w:jc w:val="both"/>
        <w:rPr>
          <w:rFonts w:ascii="yandex-sans" w:eastAsia="Times New Roman" w:hAnsi="yandex-sans" w:cs="Times New Roman"/>
          <w:color w:val="000000"/>
          <w:sz w:val="23"/>
          <w:szCs w:val="23"/>
        </w:rPr>
      </w:pPr>
    </w:p>
    <w:p w:rsidR="00C4107D" w:rsidRPr="00C4107D" w:rsidRDefault="00C4107D" w:rsidP="00C4107D">
      <w:pPr>
        <w:numPr>
          <w:ilvl w:val="0"/>
          <w:numId w:val="40"/>
        </w:numPr>
        <w:shd w:val="clear" w:color="auto" w:fill="FFFFFF"/>
        <w:spacing w:after="0" w:line="240" w:lineRule="auto"/>
        <w:contextualSpacing/>
        <w:jc w:val="both"/>
        <w:rPr>
          <w:rFonts w:ascii="Times New Roman" w:eastAsia="Times New Roman" w:hAnsi="Times New Roman" w:cs="Times New Roman"/>
          <w:b/>
          <w:color w:val="000000"/>
          <w:sz w:val="23"/>
          <w:szCs w:val="23"/>
        </w:rPr>
      </w:pPr>
      <w:r w:rsidRPr="00C4107D">
        <w:rPr>
          <w:rFonts w:ascii="Times New Roman" w:eastAsia="Times New Roman" w:hAnsi="Times New Roman" w:cs="Times New Roman"/>
          <w:b/>
          <w:color w:val="000000"/>
          <w:sz w:val="23"/>
          <w:szCs w:val="23"/>
        </w:rPr>
        <w:t>Срок реализации программы</w:t>
      </w:r>
    </w:p>
    <w:p w:rsidR="00C4107D" w:rsidRPr="00C4107D" w:rsidRDefault="00C4107D" w:rsidP="00C4107D">
      <w:pPr>
        <w:shd w:val="clear" w:color="auto" w:fill="FFFFFF"/>
        <w:spacing w:after="0" w:line="240" w:lineRule="auto"/>
        <w:ind w:left="-142" w:firstLine="862"/>
        <w:contextualSpacing/>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Действие программы рассчитано на 2019-2023 годы. В процессе реализации допускается корректировка мероприятий Программы по срокам,  объемам финансирования и перечню мероприятий.</w:t>
      </w:r>
    </w:p>
    <w:p w:rsidR="00C4107D" w:rsidRPr="00C4107D" w:rsidRDefault="00C4107D" w:rsidP="00C4107D">
      <w:pPr>
        <w:shd w:val="clear" w:color="auto" w:fill="FFFFFF"/>
        <w:spacing w:after="0" w:line="240" w:lineRule="auto"/>
        <w:ind w:left="-142" w:firstLine="862"/>
        <w:contextualSpacing/>
        <w:jc w:val="both"/>
        <w:rPr>
          <w:rFonts w:ascii="Times New Roman" w:eastAsia="Times New Roman" w:hAnsi="Times New Roman" w:cs="Times New Roman"/>
          <w:color w:val="000000"/>
          <w:sz w:val="23"/>
          <w:szCs w:val="23"/>
        </w:rPr>
      </w:pPr>
    </w:p>
    <w:p w:rsidR="00C4107D" w:rsidRPr="00C4107D" w:rsidRDefault="00C4107D" w:rsidP="00C4107D">
      <w:pPr>
        <w:numPr>
          <w:ilvl w:val="0"/>
          <w:numId w:val="40"/>
        </w:numPr>
        <w:shd w:val="clear" w:color="auto" w:fill="FFFFFF"/>
        <w:spacing w:after="0" w:line="240" w:lineRule="auto"/>
        <w:contextualSpacing/>
        <w:jc w:val="both"/>
        <w:rPr>
          <w:rFonts w:ascii="Times New Roman" w:eastAsia="Times New Roman" w:hAnsi="Times New Roman" w:cs="Times New Roman"/>
          <w:b/>
          <w:color w:val="000000"/>
          <w:sz w:val="23"/>
          <w:szCs w:val="23"/>
        </w:rPr>
      </w:pPr>
      <w:r w:rsidRPr="00C4107D">
        <w:rPr>
          <w:rFonts w:ascii="Times New Roman" w:eastAsia="Times New Roman" w:hAnsi="Times New Roman" w:cs="Times New Roman"/>
          <w:b/>
          <w:color w:val="000000"/>
          <w:sz w:val="23"/>
          <w:szCs w:val="23"/>
        </w:rPr>
        <w:t xml:space="preserve">Перечень мероприятий программы </w:t>
      </w:r>
    </w:p>
    <w:p w:rsidR="00C4107D" w:rsidRPr="00C4107D" w:rsidRDefault="00C4107D" w:rsidP="00C4107D">
      <w:pPr>
        <w:shd w:val="clear" w:color="auto" w:fill="FFFFFF"/>
        <w:spacing w:after="0" w:line="240" w:lineRule="auto"/>
        <w:ind w:left="-142" w:firstLine="862"/>
        <w:contextualSpacing/>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В рамках реализации программы на территории Магистральнинского городского поселения планируется:</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 провести учет и внести изменения в реестр действующих контейнерных площадок для сбора ТКО;</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 осуществить строительство  контейнерных площадок в соответствии с требованиями современного законодательства</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 внести в реестр вновь построенные контейнерные площадки</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 разработать и утвердить схему санитарной очистки поселения.</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000000"/>
          <w:sz w:val="23"/>
          <w:szCs w:val="23"/>
        </w:rPr>
      </w:pPr>
    </w:p>
    <w:p w:rsidR="00C4107D" w:rsidRPr="00C4107D" w:rsidRDefault="00C4107D" w:rsidP="00C4107D">
      <w:pPr>
        <w:numPr>
          <w:ilvl w:val="0"/>
          <w:numId w:val="40"/>
        </w:numPr>
        <w:shd w:val="clear" w:color="auto" w:fill="FFFFFF"/>
        <w:spacing w:after="0" w:line="240" w:lineRule="auto"/>
        <w:contextualSpacing/>
        <w:jc w:val="both"/>
        <w:rPr>
          <w:rFonts w:ascii="Times New Roman" w:eastAsia="Times New Roman" w:hAnsi="Times New Roman" w:cs="Times New Roman"/>
          <w:b/>
          <w:color w:val="000000"/>
          <w:sz w:val="23"/>
          <w:szCs w:val="23"/>
        </w:rPr>
      </w:pPr>
      <w:r w:rsidRPr="00C4107D">
        <w:rPr>
          <w:rFonts w:ascii="Times New Roman" w:eastAsia="Times New Roman" w:hAnsi="Times New Roman" w:cs="Times New Roman"/>
          <w:b/>
          <w:color w:val="000000"/>
          <w:sz w:val="23"/>
          <w:szCs w:val="23"/>
        </w:rPr>
        <w:t>Обоснование ресурсного обеспечения программы</w:t>
      </w:r>
    </w:p>
    <w:p w:rsidR="00C4107D" w:rsidRPr="00C4107D" w:rsidRDefault="00C4107D" w:rsidP="00C4107D">
      <w:pPr>
        <w:shd w:val="clear" w:color="auto" w:fill="FFFFFF"/>
        <w:spacing w:after="0" w:line="240" w:lineRule="auto"/>
        <w:ind w:firstLine="720"/>
        <w:contextualSpacing/>
        <w:jc w:val="both"/>
        <w:rPr>
          <w:rFonts w:ascii="Times New Roman" w:eastAsia="Times New Roman" w:hAnsi="Times New Roman" w:cs="Times New Roman"/>
          <w:color w:val="000000"/>
          <w:sz w:val="23"/>
          <w:szCs w:val="23"/>
        </w:rPr>
      </w:pPr>
      <w:r w:rsidRPr="00C4107D">
        <w:rPr>
          <w:rFonts w:ascii="Times New Roman" w:eastAsia="Times New Roman" w:hAnsi="Times New Roman" w:cs="Times New Roman"/>
          <w:color w:val="000000"/>
          <w:sz w:val="23"/>
          <w:szCs w:val="23"/>
        </w:rPr>
        <w:t xml:space="preserve">Общий объем средств,  необходимых для реализации программы составит  10 051,328 тыс.  руб. </w:t>
      </w:r>
    </w:p>
    <w:p w:rsidR="00C4107D" w:rsidRPr="00C4107D" w:rsidRDefault="00C4107D" w:rsidP="00C4107D">
      <w:pPr>
        <w:shd w:val="clear" w:color="auto" w:fill="FFFFFF"/>
        <w:spacing w:after="0" w:line="240" w:lineRule="auto"/>
        <w:ind w:firstLine="720"/>
        <w:contextualSpacing/>
        <w:jc w:val="both"/>
        <w:rPr>
          <w:rFonts w:ascii="Times New Roman" w:eastAsia="Times New Roman" w:hAnsi="Times New Roman" w:cs="Times New Roman"/>
          <w:sz w:val="24"/>
          <w:szCs w:val="24"/>
        </w:rPr>
      </w:pPr>
      <w:r w:rsidRPr="00C4107D">
        <w:rPr>
          <w:rFonts w:ascii="Times New Roman" w:eastAsia="Times New Roman" w:hAnsi="Times New Roman" w:cs="Times New Roman"/>
          <w:color w:val="000000"/>
          <w:sz w:val="23"/>
          <w:szCs w:val="23"/>
        </w:rPr>
        <w:t xml:space="preserve">Источник финансирования: Бюджет Магистральнинского городского поселения, </w:t>
      </w:r>
      <w:r w:rsidRPr="00C4107D">
        <w:rPr>
          <w:rFonts w:ascii="Times New Roman" w:eastAsia="Times New Roman" w:hAnsi="Times New Roman" w:cs="Times New Roman"/>
          <w:sz w:val="24"/>
          <w:szCs w:val="24"/>
        </w:rPr>
        <w:t xml:space="preserve">средства Субсидии из областного бюджета местным бюджетам в целях </w:t>
      </w:r>
      <w:proofErr w:type="spellStart"/>
      <w:r w:rsidRPr="00C4107D">
        <w:rPr>
          <w:rFonts w:ascii="Times New Roman" w:eastAsia="Times New Roman" w:hAnsi="Times New Roman" w:cs="Times New Roman"/>
          <w:sz w:val="24"/>
          <w:szCs w:val="24"/>
        </w:rPr>
        <w:t>софинансирования</w:t>
      </w:r>
      <w:proofErr w:type="spellEnd"/>
      <w:r w:rsidRPr="00C4107D">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по созданию мест (площадок)  накопления ТКО и на  реализацию мероприятий перечня народных инициатив.</w:t>
      </w:r>
    </w:p>
    <w:p w:rsidR="00C4107D" w:rsidRPr="00C4107D" w:rsidRDefault="00C4107D" w:rsidP="00C4107D">
      <w:pPr>
        <w:shd w:val="clear" w:color="auto" w:fill="FFFFFF"/>
        <w:spacing w:after="0" w:line="240" w:lineRule="auto"/>
        <w:ind w:firstLine="720"/>
        <w:contextualSpacing/>
        <w:jc w:val="both"/>
        <w:rPr>
          <w:rFonts w:ascii="Times New Roman" w:eastAsia="Times New Roman" w:hAnsi="Times New Roman" w:cs="Times New Roman"/>
          <w:sz w:val="24"/>
          <w:szCs w:val="24"/>
        </w:rPr>
      </w:pPr>
    </w:p>
    <w:p w:rsidR="00C4107D" w:rsidRPr="00C4107D" w:rsidRDefault="00C4107D" w:rsidP="00C4107D">
      <w:pPr>
        <w:numPr>
          <w:ilvl w:val="0"/>
          <w:numId w:val="40"/>
        </w:numPr>
        <w:shd w:val="clear" w:color="auto" w:fill="FFFFFF"/>
        <w:spacing w:after="0" w:line="240" w:lineRule="auto"/>
        <w:contextualSpacing/>
        <w:jc w:val="both"/>
        <w:rPr>
          <w:rFonts w:ascii="Times New Roman" w:eastAsia="Times New Roman" w:hAnsi="Times New Roman" w:cs="Times New Roman"/>
          <w:b/>
          <w:color w:val="000000"/>
          <w:sz w:val="23"/>
          <w:szCs w:val="23"/>
        </w:rPr>
      </w:pPr>
      <w:r w:rsidRPr="00C4107D">
        <w:rPr>
          <w:rFonts w:ascii="Times New Roman" w:eastAsia="Times New Roman" w:hAnsi="Times New Roman" w:cs="Times New Roman"/>
          <w:b/>
          <w:sz w:val="24"/>
          <w:szCs w:val="24"/>
        </w:rPr>
        <w:t>Перечень адресов для обустройства контейнерных площадок</w:t>
      </w:r>
    </w:p>
    <w:p w:rsidR="00C4107D" w:rsidRPr="00C4107D" w:rsidRDefault="00C4107D" w:rsidP="00C4107D">
      <w:pPr>
        <w:shd w:val="clear" w:color="auto" w:fill="FFFFFF"/>
        <w:spacing w:after="0" w:line="240" w:lineRule="auto"/>
        <w:contextualSpacing/>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Приложение 1.</w:t>
      </w:r>
    </w:p>
    <w:p w:rsidR="00C4107D" w:rsidRPr="00C4107D" w:rsidRDefault="00C4107D" w:rsidP="00C4107D">
      <w:pPr>
        <w:spacing w:after="0" w:line="240" w:lineRule="auto"/>
        <w:jc w:val="right"/>
        <w:rPr>
          <w:rFonts w:ascii="Times New Roman" w:eastAsia="Times New Roman" w:hAnsi="Times New Roman" w:cs="Times New Roman"/>
          <w:lang w:val="x-none" w:eastAsia="x-none"/>
        </w:rPr>
      </w:pPr>
      <w:r w:rsidRPr="00C4107D">
        <w:rPr>
          <w:rFonts w:ascii="Times New Roman" w:eastAsia="Times New Roman" w:hAnsi="Times New Roman" w:cs="Times New Roman"/>
          <w:lang w:val="x-none" w:eastAsia="x-none"/>
        </w:rPr>
        <w:t xml:space="preserve">Приложение 1 </w:t>
      </w:r>
    </w:p>
    <w:p w:rsidR="00C4107D" w:rsidRPr="00C4107D" w:rsidRDefault="00C4107D" w:rsidP="00C4107D">
      <w:pPr>
        <w:spacing w:after="0" w:line="240" w:lineRule="auto"/>
        <w:jc w:val="right"/>
        <w:rPr>
          <w:rFonts w:ascii="Times New Roman" w:eastAsia="Times New Roman" w:hAnsi="Times New Roman" w:cs="Times New Roman"/>
        </w:rPr>
      </w:pPr>
      <w:r w:rsidRPr="00C4107D">
        <w:rPr>
          <w:rFonts w:ascii="Times New Roman" w:eastAsia="Times New Roman" w:hAnsi="Times New Roman" w:cs="Times New Roman"/>
        </w:rPr>
        <w:t xml:space="preserve">к муниципальной программе «Обустройство  </w:t>
      </w:r>
      <w:proofErr w:type="gramStart"/>
      <w:r w:rsidRPr="00C4107D">
        <w:rPr>
          <w:rFonts w:ascii="Times New Roman" w:eastAsia="Times New Roman" w:hAnsi="Times New Roman" w:cs="Times New Roman"/>
        </w:rPr>
        <w:t>контейнерных</w:t>
      </w:r>
      <w:proofErr w:type="gramEnd"/>
      <w:r w:rsidRPr="00C4107D">
        <w:rPr>
          <w:rFonts w:ascii="Times New Roman" w:eastAsia="Times New Roman" w:hAnsi="Times New Roman" w:cs="Times New Roman"/>
        </w:rPr>
        <w:t xml:space="preserve"> </w:t>
      </w:r>
    </w:p>
    <w:p w:rsidR="00C4107D" w:rsidRPr="00C4107D" w:rsidRDefault="00C4107D" w:rsidP="00C4107D">
      <w:pPr>
        <w:spacing w:after="0" w:line="240" w:lineRule="auto"/>
        <w:jc w:val="right"/>
        <w:rPr>
          <w:rFonts w:ascii="Times New Roman" w:eastAsia="Times New Roman" w:hAnsi="Times New Roman" w:cs="Times New Roman"/>
        </w:rPr>
      </w:pPr>
      <w:r w:rsidRPr="00C4107D">
        <w:rPr>
          <w:rFonts w:ascii="Times New Roman" w:eastAsia="Times New Roman" w:hAnsi="Times New Roman" w:cs="Times New Roman"/>
        </w:rPr>
        <w:t xml:space="preserve">площадок для  сбора твердых коммунальных </w:t>
      </w:r>
    </w:p>
    <w:p w:rsidR="00C4107D" w:rsidRPr="00C4107D" w:rsidRDefault="00C4107D" w:rsidP="00C4107D">
      <w:pPr>
        <w:spacing w:after="0" w:line="240" w:lineRule="auto"/>
        <w:jc w:val="right"/>
        <w:rPr>
          <w:rFonts w:ascii="Times New Roman" w:eastAsia="Times New Roman" w:hAnsi="Times New Roman" w:cs="Times New Roman"/>
        </w:rPr>
      </w:pPr>
      <w:r w:rsidRPr="00C4107D">
        <w:rPr>
          <w:rFonts w:ascii="Times New Roman" w:eastAsia="Times New Roman" w:hAnsi="Times New Roman" w:cs="Times New Roman"/>
        </w:rPr>
        <w:t xml:space="preserve">отходов на территории  Магистральнинского </w:t>
      </w:r>
    </w:p>
    <w:p w:rsidR="00C4107D" w:rsidRPr="00C4107D" w:rsidRDefault="00C4107D" w:rsidP="00C4107D">
      <w:pPr>
        <w:spacing w:after="0" w:line="240" w:lineRule="auto"/>
        <w:jc w:val="right"/>
        <w:rPr>
          <w:rFonts w:ascii="Times New Roman" w:eastAsia="Times New Roman" w:hAnsi="Times New Roman" w:cs="Times New Roman"/>
        </w:rPr>
      </w:pPr>
      <w:r w:rsidRPr="00C4107D">
        <w:rPr>
          <w:rFonts w:ascii="Times New Roman" w:eastAsia="Times New Roman" w:hAnsi="Times New Roman" w:cs="Times New Roman"/>
        </w:rPr>
        <w:t>городского поселения на 2019 – 2023 годы»</w:t>
      </w:r>
    </w:p>
    <w:p w:rsidR="00C4107D" w:rsidRPr="00C4107D" w:rsidRDefault="00C4107D" w:rsidP="00C4107D">
      <w:pPr>
        <w:spacing w:after="0" w:line="240" w:lineRule="auto"/>
        <w:jc w:val="right"/>
        <w:rPr>
          <w:rFonts w:ascii="Times New Roman" w:eastAsia="Times New Roman" w:hAnsi="Times New Roman" w:cs="Times New Roman"/>
          <w:sz w:val="20"/>
          <w:szCs w:val="20"/>
        </w:rPr>
      </w:pPr>
    </w:p>
    <w:p w:rsidR="00C4107D" w:rsidRPr="00C4107D" w:rsidRDefault="00C4107D" w:rsidP="00C4107D">
      <w:pPr>
        <w:spacing w:after="0" w:line="240" w:lineRule="auto"/>
        <w:jc w:val="right"/>
        <w:rPr>
          <w:rFonts w:ascii="Times New Roman" w:eastAsia="Times New Roman" w:hAnsi="Times New Roman" w:cs="Times New Roman"/>
          <w:sz w:val="24"/>
          <w:szCs w:val="24"/>
        </w:rPr>
      </w:pPr>
    </w:p>
    <w:p w:rsidR="00C4107D" w:rsidRPr="00C4107D" w:rsidRDefault="00C4107D" w:rsidP="00C4107D">
      <w:pPr>
        <w:spacing w:after="0" w:line="240" w:lineRule="auto"/>
        <w:jc w:val="center"/>
        <w:rPr>
          <w:rFonts w:ascii="Times New Roman" w:eastAsia="Times New Roman" w:hAnsi="Times New Roman" w:cs="Times New Roman"/>
          <w:b/>
          <w:i/>
          <w:sz w:val="24"/>
          <w:szCs w:val="24"/>
        </w:rPr>
      </w:pPr>
      <w:r w:rsidRPr="00C4107D">
        <w:rPr>
          <w:rFonts w:ascii="Times New Roman" w:eastAsia="Times New Roman" w:hAnsi="Times New Roman" w:cs="Times New Roman"/>
          <w:b/>
          <w:i/>
          <w:sz w:val="24"/>
          <w:szCs w:val="24"/>
        </w:rPr>
        <w:t>Перечень адресов для обустройства контейнерных площадок</w:t>
      </w:r>
    </w:p>
    <w:p w:rsidR="00C4107D" w:rsidRPr="00C4107D" w:rsidRDefault="00C4107D" w:rsidP="00C4107D">
      <w:pPr>
        <w:spacing w:after="0" w:line="240" w:lineRule="auto"/>
        <w:jc w:val="center"/>
        <w:rPr>
          <w:rFonts w:ascii="Times New Roman" w:eastAsia="Times New Roman" w:hAnsi="Times New Roman" w:cs="Times New Roman"/>
          <w:b/>
          <w:i/>
          <w:sz w:val="24"/>
          <w:szCs w:val="24"/>
        </w:rPr>
      </w:pPr>
    </w:p>
    <w:tbl>
      <w:tblPr>
        <w:tblStyle w:val="111"/>
        <w:tblW w:w="10598" w:type="dxa"/>
        <w:tblLook w:val="04A0" w:firstRow="1" w:lastRow="0" w:firstColumn="1" w:lastColumn="0" w:noHBand="0" w:noVBand="1"/>
      </w:tblPr>
      <w:tblGrid>
        <w:gridCol w:w="439"/>
        <w:gridCol w:w="1473"/>
        <w:gridCol w:w="2245"/>
        <w:gridCol w:w="1855"/>
        <w:gridCol w:w="2131"/>
        <w:gridCol w:w="1321"/>
        <w:gridCol w:w="1134"/>
      </w:tblGrid>
      <w:tr w:rsidR="00C4107D" w:rsidRPr="00C4107D" w:rsidTr="00C4107D">
        <w:trPr>
          <w:gridAfter w:val="1"/>
          <w:wAfter w:w="1134" w:type="dxa"/>
          <w:trHeight w:val="945"/>
        </w:trPr>
        <w:tc>
          <w:tcPr>
            <w:tcW w:w="439" w:type="dxa"/>
          </w:tcPr>
          <w:p w:rsidR="00C4107D" w:rsidRPr="00C4107D" w:rsidRDefault="00C4107D" w:rsidP="00C4107D">
            <w:pPr>
              <w:jc w:val="center"/>
              <w:rPr>
                <w:b/>
                <w:color w:val="000000"/>
                <w:sz w:val="16"/>
                <w:szCs w:val="16"/>
              </w:rPr>
            </w:pPr>
          </w:p>
        </w:tc>
        <w:tc>
          <w:tcPr>
            <w:tcW w:w="1473" w:type="dxa"/>
            <w:hideMark/>
          </w:tcPr>
          <w:p w:rsidR="00C4107D" w:rsidRPr="00C4107D" w:rsidRDefault="00C4107D" w:rsidP="00C4107D">
            <w:pPr>
              <w:jc w:val="center"/>
              <w:rPr>
                <w:b/>
                <w:color w:val="000000"/>
                <w:sz w:val="16"/>
                <w:szCs w:val="16"/>
              </w:rPr>
            </w:pPr>
            <w:r w:rsidRPr="00C4107D">
              <w:rPr>
                <w:b/>
                <w:color w:val="000000"/>
                <w:sz w:val="16"/>
                <w:szCs w:val="16"/>
              </w:rPr>
              <w:t>Адрес</w:t>
            </w:r>
          </w:p>
        </w:tc>
        <w:tc>
          <w:tcPr>
            <w:tcW w:w="2245" w:type="dxa"/>
            <w:hideMark/>
          </w:tcPr>
          <w:p w:rsidR="00C4107D" w:rsidRPr="00C4107D" w:rsidRDefault="00C4107D" w:rsidP="00C4107D">
            <w:pPr>
              <w:jc w:val="center"/>
              <w:rPr>
                <w:b/>
                <w:color w:val="000000"/>
                <w:sz w:val="16"/>
                <w:szCs w:val="16"/>
              </w:rPr>
            </w:pPr>
            <w:r w:rsidRPr="00C4107D">
              <w:rPr>
                <w:b/>
                <w:color w:val="000000"/>
                <w:sz w:val="16"/>
                <w:szCs w:val="16"/>
              </w:rPr>
              <w:t>Технические характеристики</w:t>
            </w:r>
          </w:p>
        </w:tc>
        <w:tc>
          <w:tcPr>
            <w:tcW w:w="1855" w:type="dxa"/>
            <w:hideMark/>
          </w:tcPr>
          <w:p w:rsidR="00C4107D" w:rsidRPr="00C4107D" w:rsidRDefault="00C4107D" w:rsidP="00C4107D">
            <w:pPr>
              <w:jc w:val="center"/>
              <w:rPr>
                <w:b/>
                <w:color w:val="000000"/>
                <w:sz w:val="16"/>
                <w:szCs w:val="16"/>
              </w:rPr>
            </w:pPr>
            <w:r w:rsidRPr="00C4107D">
              <w:rPr>
                <w:b/>
                <w:color w:val="000000"/>
                <w:sz w:val="16"/>
                <w:szCs w:val="16"/>
              </w:rPr>
              <w:t>Собственник</w:t>
            </w:r>
          </w:p>
        </w:tc>
        <w:tc>
          <w:tcPr>
            <w:tcW w:w="2131" w:type="dxa"/>
            <w:hideMark/>
          </w:tcPr>
          <w:p w:rsidR="00C4107D" w:rsidRPr="00C4107D" w:rsidRDefault="00C4107D" w:rsidP="00C4107D">
            <w:pPr>
              <w:jc w:val="center"/>
              <w:rPr>
                <w:b/>
                <w:color w:val="000000"/>
                <w:sz w:val="16"/>
                <w:szCs w:val="16"/>
              </w:rPr>
            </w:pPr>
            <w:r w:rsidRPr="00C4107D">
              <w:rPr>
                <w:b/>
                <w:color w:val="000000"/>
                <w:sz w:val="16"/>
                <w:szCs w:val="16"/>
              </w:rPr>
              <w:t>Обслуживаемы улицы</w:t>
            </w:r>
          </w:p>
        </w:tc>
        <w:tc>
          <w:tcPr>
            <w:tcW w:w="1321" w:type="dxa"/>
            <w:hideMark/>
          </w:tcPr>
          <w:p w:rsidR="00C4107D" w:rsidRPr="00C4107D" w:rsidRDefault="00C4107D" w:rsidP="00C4107D">
            <w:pPr>
              <w:jc w:val="center"/>
              <w:rPr>
                <w:b/>
                <w:color w:val="000000"/>
                <w:sz w:val="16"/>
                <w:szCs w:val="16"/>
              </w:rPr>
            </w:pPr>
            <w:r w:rsidRPr="00C4107D">
              <w:rPr>
                <w:b/>
                <w:color w:val="000000"/>
                <w:sz w:val="16"/>
                <w:szCs w:val="16"/>
              </w:rPr>
              <w:t>Координаты</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w:t>
            </w:r>
          </w:p>
        </w:tc>
        <w:tc>
          <w:tcPr>
            <w:tcW w:w="1473" w:type="dxa"/>
            <w:hideMark/>
          </w:tcPr>
          <w:p w:rsidR="00C4107D" w:rsidRPr="00C4107D" w:rsidRDefault="00C4107D" w:rsidP="00C4107D">
            <w:pPr>
              <w:rPr>
                <w:color w:val="000000"/>
                <w:sz w:val="16"/>
                <w:szCs w:val="16"/>
              </w:rPr>
            </w:pPr>
            <w:r w:rsidRPr="00C4107D">
              <w:rPr>
                <w:color w:val="000000"/>
                <w:sz w:val="16"/>
                <w:szCs w:val="16"/>
              </w:rPr>
              <w:t>17 съезда ВЛКСМ 89К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w:t>
            </w:r>
            <w:proofErr w:type="gramStart"/>
            <w:r w:rsidRPr="00C4107D">
              <w:rPr>
                <w:color w:val="000000"/>
                <w:sz w:val="16"/>
                <w:szCs w:val="16"/>
              </w:rPr>
              <w:t xml:space="preserve"> ,</w:t>
            </w:r>
            <w:proofErr w:type="gramEnd"/>
            <w:r w:rsidRPr="00C4107D">
              <w:rPr>
                <w:color w:val="000000"/>
                <w:sz w:val="16"/>
                <w:szCs w:val="16"/>
              </w:rPr>
              <w:t xml:space="preserve">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 xml:space="preserve">ул. 17 съезда ВЛКСМ, ул. 40 лет Победы, </w:t>
            </w:r>
            <w:proofErr w:type="gramStart"/>
            <w:r w:rsidRPr="00C4107D">
              <w:rPr>
                <w:color w:val="000000"/>
                <w:sz w:val="16"/>
                <w:szCs w:val="16"/>
              </w:rPr>
              <w:t>м-н</w:t>
            </w:r>
            <w:proofErr w:type="gramEnd"/>
            <w:r w:rsidRPr="00C4107D">
              <w:rPr>
                <w:color w:val="000000"/>
                <w:sz w:val="16"/>
                <w:szCs w:val="16"/>
              </w:rPr>
              <w:t xml:space="preserve"> Солнечный, ул. Мостостроителей</w:t>
            </w:r>
          </w:p>
        </w:tc>
        <w:tc>
          <w:tcPr>
            <w:tcW w:w="1321" w:type="dxa"/>
            <w:hideMark/>
          </w:tcPr>
          <w:p w:rsidR="00C4107D" w:rsidRPr="00C4107D" w:rsidRDefault="00C4107D" w:rsidP="00C4107D">
            <w:pPr>
              <w:rPr>
                <w:color w:val="000000"/>
                <w:sz w:val="16"/>
                <w:szCs w:val="16"/>
              </w:rPr>
            </w:pPr>
            <w:r w:rsidRPr="00C4107D">
              <w:rPr>
                <w:color w:val="000000"/>
                <w:sz w:val="16"/>
                <w:szCs w:val="16"/>
              </w:rPr>
              <w:t>56,161772  107,430329</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w:t>
            </w:r>
          </w:p>
        </w:tc>
        <w:tc>
          <w:tcPr>
            <w:tcW w:w="1473" w:type="dxa"/>
            <w:hideMark/>
          </w:tcPr>
          <w:p w:rsidR="00C4107D" w:rsidRPr="00C4107D" w:rsidRDefault="00C4107D" w:rsidP="00C4107D">
            <w:pPr>
              <w:rPr>
                <w:color w:val="000000"/>
                <w:sz w:val="16"/>
                <w:szCs w:val="16"/>
              </w:rPr>
            </w:pPr>
            <w:r w:rsidRPr="00C4107D">
              <w:rPr>
                <w:color w:val="000000"/>
                <w:sz w:val="16"/>
                <w:szCs w:val="16"/>
              </w:rPr>
              <w:t>ул. Казахстанская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w:t>
            </w:r>
            <w:proofErr w:type="gramStart"/>
            <w:r w:rsidRPr="00C4107D">
              <w:rPr>
                <w:color w:val="000000"/>
                <w:sz w:val="16"/>
                <w:szCs w:val="16"/>
              </w:rPr>
              <w:t xml:space="preserve"> ,</w:t>
            </w:r>
            <w:proofErr w:type="gramEnd"/>
            <w:r w:rsidRPr="00C4107D">
              <w:rPr>
                <w:color w:val="000000"/>
                <w:sz w:val="16"/>
                <w:szCs w:val="16"/>
              </w:rPr>
              <w:t xml:space="preserve">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proofErr w:type="gramStart"/>
            <w:r w:rsidRPr="00C4107D">
              <w:rPr>
                <w:color w:val="000000"/>
                <w:sz w:val="16"/>
                <w:szCs w:val="16"/>
              </w:rPr>
              <w:t>ул. Казахстанская, ул. Героев Коммунаров, ул. 60 лет Октября, ул. Черниговская</w:t>
            </w:r>
            <w:proofErr w:type="gramEnd"/>
          </w:p>
        </w:tc>
        <w:tc>
          <w:tcPr>
            <w:tcW w:w="1321" w:type="dxa"/>
            <w:hideMark/>
          </w:tcPr>
          <w:p w:rsidR="00C4107D" w:rsidRPr="00C4107D" w:rsidRDefault="00C4107D" w:rsidP="00C4107D">
            <w:pPr>
              <w:rPr>
                <w:color w:val="000000"/>
                <w:sz w:val="16"/>
                <w:szCs w:val="16"/>
              </w:rPr>
            </w:pPr>
            <w:r w:rsidRPr="00C4107D">
              <w:rPr>
                <w:color w:val="000000"/>
                <w:sz w:val="16"/>
                <w:szCs w:val="16"/>
              </w:rPr>
              <w:t>56,168897  107,432228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w:t>
            </w:r>
          </w:p>
        </w:tc>
        <w:tc>
          <w:tcPr>
            <w:tcW w:w="1473" w:type="dxa"/>
            <w:hideMark/>
          </w:tcPr>
          <w:p w:rsidR="00C4107D" w:rsidRPr="00C4107D" w:rsidRDefault="00C4107D" w:rsidP="00C4107D">
            <w:pPr>
              <w:rPr>
                <w:color w:val="000000"/>
                <w:sz w:val="16"/>
                <w:szCs w:val="16"/>
              </w:rPr>
            </w:pPr>
            <w:r w:rsidRPr="00C4107D">
              <w:rPr>
                <w:color w:val="000000"/>
                <w:sz w:val="16"/>
                <w:szCs w:val="16"/>
              </w:rPr>
              <w:t>ул. Лесная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ул. Лесная, ул. Комарова, ул. Сосновая</w:t>
            </w:r>
          </w:p>
        </w:tc>
        <w:tc>
          <w:tcPr>
            <w:tcW w:w="1321" w:type="dxa"/>
            <w:hideMark/>
          </w:tcPr>
          <w:p w:rsidR="00C4107D" w:rsidRPr="00C4107D" w:rsidRDefault="00C4107D" w:rsidP="00C4107D">
            <w:pPr>
              <w:rPr>
                <w:color w:val="000000"/>
                <w:sz w:val="16"/>
                <w:szCs w:val="16"/>
              </w:rPr>
            </w:pPr>
            <w:r w:rsidRPr="00C4107D">
              <w:rPr>
                <w:color w:val="000000"/>
                <w:sz w:val="16"/>
                <w:szCs w:val="16"/>
              </w:rPr>
              <w:t>56,170325  107,450488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w:t>
            </w:r>
          </w:p>
        </w:tc>
        <w:tc>
          <w:tcPr>
            <w:tcW w:w="1473" w:type="dxa"/>
            <w:hideMark/>
          </w:tcPr>
          <w:p w:rsidR="00C4107D" w:rsidRPr="00C4107D" w:rsidRDefault="00C4107D" w:rsidP="00C4107D">
            <w:pPr>
              <w:rPr>
                <w:color w:val="000000"/>
                <w:sz w:val="16"/>
                <w:szCs w:val="16"/>
              </w:rPr>
            </w:pPr>
            <w:r w:rsidRPr="00C4107D">
              <w:rPr>
                <w:color w:val="000000"/>
                <w:sz w:val="16"/>
                <w:szCs w:val="16"/>
              </w:rPr>
              <w:t>ул. Набережная 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 xml:space="preserve">ул. Набережная, ул. Заречная, ул. Рябиновая, п-д </w:t>
            </w:r>
            <w:proofErr w:type="gramStart"/>
            <w:r w:rsidRPr="00C4107D">
              <w:rPr>
                <w:color w:val="000000"/>
                <w:sz w:val="16"/>
                <w:szCs w:val="16"/>
              </w:rPr>
              <w:t>Дорожный</w:t>
            </w:r>
            <w:proofErr w:type="gramEnd"/>
            <w:r w:rsidRPr="00C4107D">
              <w:rPr>
                <w:color w:val="000000"/>
                <w:sz w:val="16"/>
                <w:szCs w:val="16"/>
              </w:rPr>
              <w:t>, ул. Речная</w:t>
            </w:r>
          </w:p>
        </w:tc>
        <w:tc>
          <w:tcPr>
            <w:tcW w:w="1321" w:type="dxa"/>
            <w:hideMark/>
          </w:tcPr>
          <w:p w:rsidR="00C4107D" w:rsidRPr="00C4107D" w:rsidRDefault="00C4107D" w:rsidP="00C4107D">
            <w:pPr>
              <w:rPr>
                <w:color w:val="000000"/>
                <w:sz w:val="16"/>
                <w:szCs w:val="16"/>
              </w:rPr>
            </w:pPr>
            <w:r w:rsidRPr="00C4107D">
              <w:rPr>
                <w:color w:val="000000"/>
                <w:sz w:val="16"/>
                <w:szCs w:val="16"/>
              </w:rPr>
              <w:t>56,187025  107,482859</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w:t>
            </w:r>
          </w:p>
        </w:tc>
        <w:tc>
          <w:tcPr>
            <w:tcW w:w="1473" w:type="dxa"/>
            <w:hideMark/>
          </w:tcPr>
          <w:p w:rsidR="00C4107D" w:rsidRPr="00C4107D" w:rsidRDefault="00C4107D" w:rsidP="00C4107D">
            <w:pPr>
              <w:rPr>
                <w:color w:val="000000"/>
                <w:sz w:val="16"/>
                <w:szCs w:val="16"/>
              </w:rPr>
            </w:pPr>
            <w:r w:rsidRPr="00C4107D">
              <w:rPr>
                <w:color w:val="000000"/>
                <w:sz w:val="16"/>
                <w:szCs w:val="16"/>
              </w:rPr>
              <w:t>ул. Первопроходцев 33К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w:t>
            </w:r>
            <w:proofErr w:type="gramStart"/>
            <w:r w:rsidRPr="00C4107D">
              <w:rPr>
                <w:color w:val="000000"/>
                <w:sz w:val="16"/>
                <w:szCs w:val="16"/>
              </w:rPr>
              <w:t xml:space="preserve"> ,</w:t>
            </w:r>
            <w:proofErr w:type="gramEnd"/>
            <w:r w:rsidRPr="00C4107D">
              <w:rPr>
                <w:color w:val="000000"/>
                <w:sz w:val="16"/>
                <w:szCs w:val="16"/>
              </w:rPr>
              <w:t xml:space="preserve">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 xml:space="preserve">ул. Первопроходцев, ул. </w:t>
            </w:r>
            <w:proofErr w:type="spellStart"/>
            <w:r w:rsidRPr="00C4107D">
              <w:rPr>
                <w:color w:val="000000"/>
                <w:sz w:val="16"/>
                <w:szCs w:val="16"/>
              </w:rPr>
              <w:t>Корчагинская</w:t>
            </w:r>
            <w:proofErr w:type="spellEnd"/>
          </w:p>
        </w:tc>
        <w:tc>
          <w:tcPr>
            <w:tcW w:w="1321" w:type="dxa"/>
            <w:hideMark/>
          </w:tcPr>
          <w:p w:rsidR="00C4107D" w:rsidRPr="00C4107D" w:rsidRDefault="00C4107D" w:rsidP="00C4107D">
            <w:pPr>
              <w:rPr>
                <w:color w:val="000000"/>
                <w:sz w:val="16"/>
                <w:szCs w:val="16"/>
              </w:rPr>
            </w:pPr>
            <w:r w:rsidRPr="00C4107D">
              <w:rPr>
                <w:color w:val="000000"/>
                <w:sz w:val="16"/>
                <w:szCs w:val="16"/>
              </w:rPr>
              <w:t>56,179280  107,436720</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w:t>
            </w:r>
          </w:p>
        </w:tc>
        <w:tc>
          <w:tcPr>
            <w:tcW w:w="1473" w:type="dxa"/>
            <w:hideMark/>
          </w:tcPr>
          <w:p w:rsidR="00C4107D" w:rsidRPr="00C4107D" w:rsidRDefault="00C4107D" w:rsidP="00C4107D">
            <w:pPr>
              <w:rPr>
                <w:color w:val="000000"/>
                <w:sz w:val="16"/>
                <w:szCs w:val="16"/>
              </w:rPr>
            </w:pPr>
            <w:r w:rsidRPr="00C4107D">
              <w:rPr>
                <w:color w:val="000000"/>
                <w:sz w:val="16"/>
                <w:szCs w:val="16"/>
              </w:rPr>
              <w:t>ул. Пугачева 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ул. Пугачева, ул. Байкальская, ул. Советская, ул. 70 лет Октября</w:t>
            </w:r>
          </w:p>
        </w:tc>
        <w:tc>
          <w:tcPr>
            <w:tcW w:w="1321" w:type="dxa"/>
            <w:hideMark/>
          </w:tcPr>
          <w:p w:rsidR="00C4107D" w:rsidRPr="00C4107D" w:rsidRDefault="00C4107D" w:rsidP="00C4107D">
            <w:pPr>
              <w:rPr>
                <w:color w:val="000000"/>
                <w:sz w:val="16"/>
                <w:szCs w:val="16"/>
              </w:rPr>
            </w:pPr>
            <w:r w:rsidRPr="00C4107D">
              <w:rPr>
                <w:color w:val="000000"/>
                <w:sz w:val="16"/>
                <w:szCs w:val="16"/>
              </w:rPr>
              <w:t>56,170664  107,447973</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7</w:t>
            </w:r>
          </w:p>
        </w:tc>
        <w:tc>
          <w:tcPr>
            <w:tcW w:w="1473" w:type="dxa"/>
            <w:hideMark/>
          </w:tcPr>
          <w:p w:rsidR="00C4107D" w:rsidRPr="00C4107D" w:rsidRDefault="00C4107D" w:rsidP="00C4107D">
            <w:pPr>
              <w:rPr>
                <w:color w:val="000000"/>
                <w:sz w:val="16"/>
                <w:szCs w:val="16"/>
              </w:rPr>
            </w:pPr>
            <w:proofErr w:type="gramStart"/>
            <w:r w:rsidRPr="00C4107D">
              <w:rPr>
                <w:color w:val="000000"/>
                <w:sz w:val="16"/>
                <w:szCs w:val="16"/>
              </w:rPr>
              <w:t>м-н</w:t>
            </w:r>
            <w:proofErr w:type="gramEnd"/>
            <w:r w:rsidRPr="00C4107D">
              <w:rPr>
                <w:color w:val="000000"/>
                <w:sz w:val="16"/>
                <w:szCs w:val="16"/>
              </w:rPr>
              <w:t xml:space="preserve"> Солнечный 28К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proofErr w:type="gramStart"/>
            <w:r w:rsidRPr="00C4107D">
              <w:rPr>
                <w:color w:val="000000"/>
                <w:sz w:val="16"/>
                <w:szCs w:val="16"/>
              </w:rPr>
              <w:t>м-н</w:t>
            </w:r>
            <w:proofErr w:type="gramEnd"/>
            <w:r w:rsidRPr="00C4107D">
              <w:rPr>
                <w:color w:val="000000"/>
                <w:sz w:val="16"/>
                <w:szCs w:val="16"/>
              </w:rPr>
              <w:t xml:space="preserve"> Солнечный</w:t>
            </w:r>
          </w:p>
        </w:tc>
        <w:tc>
          <w:tcPr>
            <w:tcW w:w="1321" w:type="dxa"/>
            <w:hideMark/>
          </w:tcPr>
          <w:p w:rsidR="00C4107D" w:rsidRPr="00C4107D" w:rsidRDefault="00C4107D" w:rsidP="00C4107D">
            <w:pPr>
              <w:rPr>
                <w:color w:val="000000"/>
                <w:sz w:val="16"/>
                <w:szCs w:val="16"/>
              </w:rPr>
            </w:pPr>
            <w:r w:rsidRPr="00C4107D">
              <w:rPr>
                <w:color w:val="000000"/>
                <w:sz w:val="16"/>
                <w:szCs w:val="16"/>
              </w:rPr>
              <w:t>56,158988  107,424982</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8</w:t>
            </w:r>
          </w:p>
        </w:tc>
        <w:tc>
          <w:tcPr>
            <w:tcW w:w="1473" w:type="dxa"/>
            <w:hideMark/>
          </w:tcPr>
          <w:p w:rsidR="00C4107D" w:rsidRPr="00C4107D" w:rsidRDefault="00C4107D" w:rsidP="00C4107D">
            <w:pPr>
              <w:rPr>
                <w:color w:val="000000"/>
                <w:sz w:val="16"/>
                <w:szCs w:val="16"/>
              </w:rPr>
            </w:pPr>
            <w:r w:rsidRPr="00C4107D">
              <w:rPr>
                <w:color w:val="000000"/>
                <w:sz w:val="16"/>
                <w:szCs w:val="16"/>
              </w:rPr>
              <w:t>ул. Строительная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hideMark/>
          </w:tcPr>
          <w:p w:rsidR="00C4107D" w:rsidRPr="00C4107D" w:rsidRDefault="00C4107D" w:rsidP="00C4107D">
            <w:pPr>
              <w:rPr>
                <w:color w:val="000000"/>
                <w:sz w:val="16"/>
                <w:szCs w:val="16"/>
              </w:rPr>
            </w:pPr>
            <w:r w:rsidRPr="00C4107D">
              <w:rPr>
                <w:color w:val="000000"/>
                <w:sz w:val="16"/>
                <w:szCs w:val="16"/>
              </w:rPr>
              <w:t xml:space="preserve">ул. </w:t>
            </w:r>
            <w:proofErr w:type="gramStart"/>
            <w:r w:rsidRPr="00C4107D">
              <w:rPr>
                <w:color w:val="000000"/>
                <w:sz w:val="16"/>
                <w:szCs w:val="16"/>
              </w:rPr>
              <w:t>Строительная</w:t>
            </w:r>
            <w:proofErr w:type="gramEnd"/>
            <w:r w:rsidRPr="00C4107D">
              <w:rPr>
                <w:color w:val="000000"/>
                <w:sz w:val="16"/>
                <w:szCs w:val="16"/>
              </w:rPr>
              <w:t>, ул. Таежная, ул. Молодежная, ул. Черниговская, ул. Дзержинского</w:t>
            </w:r>
          </w:p>
        </w:tc>
        <w:tc>
          <w:tcPr>
            <w:tcW w:w="1321" w:type="dxa"/>
            <w:hideMark/>
          </w:tcPr>
          <w:p w:rsidR="00C4107D" w:rsidRPr="00C4107D" w:rsidRDefault="00C4107D" w:rsidP="00C4107D">
            <w:pPr>
              <w:rPr>
                <w:color w:val="000000"/>
                <w:sz w:val="16"/>
                <w:szCs w:val="16"/>
              </w:rPr>
            </w:pPr>
            <w:r w:rsidRPr="00C4107D">
              <w:rPr>
                <w:color w:val="000000"/>
                <w:sz w:val="16"/>
                <w:szCs w:val="16"/>
              </w:rPr>
              <w:t>56,173463  107,434885</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9</w:t>
            </w:r>
          </w:p>
        </w:tc>
        <w:tc>
          <w:tcPr>
            <w:tcW w:w="1473" w:type="dxa"/>
            <w:hideMark/>
          </w:tcPr>
          <w:p w:rsidR="00C4107D" w:rsidRPr="00C4107D" w:rsidRDefault="00C4107D" w:rsidP="00C4107D">
            <w:pPr>
              <w:rPr>
                <w:color w:val="000000"/>
                <w:sz w:val="16"/>
                <w:szCs w:val="16"/>
              </w:rPr>
            </w:pPr>
            <w:r w:rsidRPr="00C4107D">
              <w:rPr>
                <w:color w:val="000000"/>
                <w:sz w:val="16"/>
                <w:szCs w:val="16"/>
              </w:rPr>
              <w:t>ул. 40 лет Победы 25К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Ул. 40 лет Победы, ул. Мостостроителей, ул.  17 съезда ВЛКСМ, </w:t>
            </w:r>
          </w:p>
        </w:tc>
        <w:tc>
          <w:tcPr>
            <w:tcW w:w="1321" w:type="dxa"/>
            <w:noWrap/>
            <w:hideMark/>
          </w:tcPr>
          <w:p w:rsidR="00C4107D" w:rsidRPr="00C4107D" w:rsidRDefault="00C4107D" w:rsidP="00C4107D">
            <w:pPr>
              <w:rPr>
                <w:color w:val="000000"/>
                <w:sz w:val="16"/>
                <w:szCs w:val="16"/>
              </w:rPr>
            </w:pPr>
            <w:r w:rsidRPr="00C4107D">
              <w:rPr>
                <w:color w:val="000000"/>
                <w:sz w:val="16"/>
                <w:szCs w:val="16"/>
              </w:rPr>
              <w:t>56,159166  107,429655</w:t>
            </w:r>
          </w:p>
        </w:tc>
      </w:tr>
      <w:tr w:rsidR="00C4107D" w:rsidRPr="00C4107D" w:rsidTr="00C4107D">
        <w:trPr>
          <w:gridAfter w:val="1"/>
          <w:wAfter w:w="1134" w:type="dxa"/>
          <w:trHeight w:val="825"/>
        </w:trPr>
        <w:tc>
          <w:tcPr>
            <w:tcW w:w="439" w:type="dxa"/>
          </w:tcPr>
          <w:p w:rsidR="00C4107D" w:rsidRPr="00C4107D" w:rsidRDefault="00C4107D" w:rsidP="00C4107D">
            <w:pPr>
              <w:rPr>
                <w:color w:val="000000"/>
                <w:sz w:val="16"/>
                <w:szCs w:val="16"/>
              </w:rPr>
            </w:pPr>
            <w:r w:rsidRPr="00C4107D">
              <w:rPr>
                <w:color w:val="000000"/>
                <w:sz w:val="16"/>
                <w:szCs w:val="16"/>
              </w:rPr>
              <w:t>10</w:t>
            </w:r>
          </w:p>
        </w:tc>
        <w:tc>
          <w:tcPr>
            <w:tcW w:w="1473" w:type="dxa"/>
            <w:hideMark/>
          </w:tcPr>
          <w:p w:rsidR="00C4107D" w:rsidRPr="00C4107D" w:rsidRDefault="00C4107D" w:rsidP="00C4107D">
            <w:pPr>
              <w:rPr>
                <w:color w:val="000000"/>
                <w:sz w:val="16"/>
                <w:szCs w:val="16"/>
              </w:rPr>
            </w:pPr>
            <w:r w:rsidRPr="00C4107D">
              <w:rPr>
                <w:color w:val="000000"/>
                <w:sz w:val="16"/>
                <w:szCs w:val="16"/>
              </w:rPr>
              <w:t>ул. 60 лет Октября 35К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Ул. 60 лет Октября, ул. </w:t>
            </w:r>
            <w:proofErr w:type="gramStart"/>
            <w:r w:rsidRPr="00C4107D">
              <w:rPr>
                <w:color w:val="000000"/>
                <w:sz w:val="16"/>
                <w:szCs w:val="16"/>
              </w:rPr>
              <w:t>Казахстанская</w:t>
            </w:r>
            <w:proofErr w:type="gramEnd"/>
            <w:r w:rsidRPr="00C4107D">
              <w:rPr>
                <w:color w:val="000000"/>
                <w:sz w:val="16"/>
                <w:szCs w:val="16"/>
              </w:rPr>
              <w:t>, ул. Героев Коммунаров</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56,162976  107,428487</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11</w:t>
            </w:r>
          </w:p>
        </w:tc>
        <w:tc>
          <w:tcPr>
            <w:tcW w:w="1473" w:type="dxa"/>
            <w:hideMark/>
          </w:tcPr>
          <w:p w:rsidR="00C4107D" w:rsidRPr="00C4107D" w:rsidRDefault="00C4107D" w:rsidP="00C4107D">
            <w:pPr>
              <w:rPr>
                <w:color w:val="000000"/>
                <w:sz w:val="16"/>
                <w:szCs w:val="16"/>
              </w:rPr>
            </w:pPr>
            <w:r w:rsidRPr="00C4107D">
              <w:rPr>
                <w:color w:val="000000"/>
                <w:sz w:val="16"/>
                <w:szCs w:val="16"/>
              </w:rPr>
              <w:t>ул. Забайкальская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М-н </w:t>
            </w:r>
            <w:proofErr w:type="gramStart"/>
            <w:r w:rsidRPr="00C4107D">
              <w:rPr>
                <w:color w:val="000000"/>
                <w:sz w:val="16"/>
                <w:szCs w:val="16"/>
              </w:rPr>
              <w:t>Солнечный</w:t>
            </w:r>
            <w:proofErr w:type="gramEnd"/>
            <w:r w:rsidRPr="00C4107D">
              <w:rPr>
                <w:color w:val="000000"/>
                <w:sz w:val="16"/>
                <w:szCs w:val="16"/>
              </w:rPr>
              <w:t>, ул. Забайкальска</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56,160308  107,429596</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12</w:t>
            </w:r>
          </w:p>
        </w:tc>
        <w:tc>
          <w:tcPr>
            <w:tcW w:w="1473" w:type="dxa"/>
            <w:hideMark/>
          </w:tcPr>
          <w:p w:rsidR="00C4107D" w:rsidRPr="00C4107D" w:rsidRDefault="00C4107D" w:rsidP="00C4107D">
            <w:pPr>
              <w:rPr>
                <w:color w:val="000000"/>
                <w:sz w:val="16"/>
                <w:szCs w:val="16"/>
              </w:rPr>
            </w:pPr>
            <w:r w:rsidRPr="00C4107D">
              <w:rPr>
                <w:color w:val="000000"/>
                <w:sz w:val="16"/>
                <w:szCs w:val="16"/>
              </w:rPr>
              <w:t>ул. Казахстанская 11К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Ул. </w:t>
            </w:r>
            <w:proofErr w:type="gramStart"/>
            <w:r w:rsidRPr="00C4107D">
              <w:rPr>
                <w:color w:val="000000"/>
                <w:sz w:val="16"/>
                <w:szCs w:val="16"/>
              </w:rPr>
              <w:t>казахстанская</w:t>
            </w:r>
            <w:proofErr w:type="gramEnd"/>
            <w:r w:rsidRPr="00C4107D">
              <w:rPr>
                <w:color w:val="000000"/>
                <w:sz w:val="16"/>
                <w:szCs w:val="16"/>
              </w:rPr>
              <w:t>, ул. Черниговская, ул. 60 лет Октября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56,166819  107,430978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13</w:t>
            </w:r>
          </w:p>
        </w:tc>
        <w:tc>
          <w:tcPr>
            <w:tcW w:w="1473" w:type="dxa"/>
            <w:hideMark/>
          </w:tcPr>
          <w:p w:rsidR="00C4107D" w:rsidRPr="00C4107D" w:rsidRDefault="00C4107D" w:rsidP="00C4107D">
            <w:pPr>
              <w:rPr>
                <w:color w:val="000000"/>
                <w:sz w:val="16"/>
                <w:szCs w:val="16"/>
              </w:rPr>
            </w:pPr>
            <w:r w:rsidRPr="00C4107D">
              <w:rPr>
                <w:color w:val="000000"/>
                <w:sz w:val="16"/>
                <w:szCs w:val="16"/>
              </w:rPr>
              <w:t>ул. Нагорная 28К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Ул. </w:t>
            </w:r>
            <w:proofErr w:type="gramStart"/>
            <w:r w:rsidRPr="00C4107D">
              <w:rPr>
                <w:color w:val="000000"/>
                <w:sz w:val="16"/>
                <w:szCs w:val="16"/>
              </w:rPr>
              <w:t>Нагорная</w:t>
            </w:r>
            <w:proofErr w:type="gramEnd"/>
            <w:r w:rsidRPr="00C4107D">
              <w:rPr>
                <w:color w:val="000000"/>
                <w:sz w:val="16"/>
                <w:szCs w:val="16"/>
              </w:rPr>
              <w:t>, ул. Мостостроителей, ул. Ташкентская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56,160927  107,434295</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14</w:t>
            </w:r>
          </w:p>
        </w:tc>
        <w:tc>
          <w:tcPr>
            <w:tcW w:w="1473" w:type="dxa"/>
            <w:hideMark/>
          </w:tcPr>
          <w:p w:rsidR="00C4107D" w:rsidRPr="00C4107D" w:rsidRDefault="00C4107D" w:rsidP="00C4107D">
            <w:pPr>
              <w:rPr>
                <w:color w:val="000000"/>
                <w:sz w:val="16"/>
                <w:szCs w:val="16"/>
              </w:rPr>
            </w:pPr>
            <w:r w:rsidRPr="00C4107D">
              <w:rPr>
                <w:color w:val="000000"/>
                <w:sz w:val="16"/>
                <w:szCs w:val="16"/>
              </w:rPr>
              <w:t>пер. Солнечный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Пер. солнечный, ул. 60 лет Октября, ул. 17 съезда ВЛКСМ</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56,161716  107,427001</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15</w:t>
            </w:r>
          </w:p>
        </w:tc>
        <w:tc>
          <w:tcPr>
            <w:tcW w:w="1473" w:type="dxa"/>
            <w:hideMark/>
          </w:tcPr>
          <w:p w:rsidR="00C4107D" w:rsidRPr="00C4107D" w:rsidRDefault="00C4107D" w:rsidP="00C4107D">
            <w:pPr>
              <w:rPr>
                <w:color w:val="000000"/>
                <w:sz w:val="16"/>
                <w:szCs w:val="16"/>
              </w:rPr>
            </w:pPr>
            <w:r w:rsidRPr="00C4107D">
              <w:rPr>
                <w:color w:val="000000"/>
                <w:sz w:val="16"/>
                <w:szCs w:val="16"/>
              </w:rPr>
              <w:t>ул. Рабочая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Ул. Рабочая, ул. Железнодорожная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56,172832  107,455937</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16</w:t>
            </w:r>
          </w:p>
        </w:tc>
        <w:tc>
          <w:tcPr>
            <w:tcW w:w="1473" w:type="dxa"/>
            <w:hideMark/>
          </w:tcPr>
          <w:p w:rsidR="00C4107D" w:rsidRPr="00C4107D" w:rsidRDefault="00C4107D" w:rsidP="00C4107D">
            <w:pPr>
              <w:rPr>
                <w:color w:val="000000"/>
                <w:sz w:val="16"/>
                <w:szCs w:val="16"/>
              </w:rPr>
            </w:pPr>
            <w:proofErr w:type="gramStart"/>
            <w:r w:rsidRPr="00C4107D">
              <w:rPr>
                <w:color w:val="000000"/>
                <w:sz w:val="16"/>
                <w:szCs w:val="16"/>
              </w:rPr>
              <w:t>м-н</w:t>
            </w:r>
            <w:proofErr w:type="gramEnd"/>
            <w:r w:rsidRPr="00C4107D">
              <w:rPr>
                <w:color w:val="000000"/>
                <w:sz w:val="16"/>
                <w:szCs w:val="16"/>
              </w:rPr>
              <w:t xml:space="preserve"> Северный 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w:t>
            </w:r>
            <w:proofErr w:type="gramStart"/>
            <w:r w:rsidRPr="00C4107D">
              <w:rPr>
                <w:color w:val="000000"/>
                <w:sz w:val="16"/>
                <w:szCs w:val="16"/>
              </w:rPr>
              <w:t>М-н</w:t>
            </w:r>
            <w:proofErr w:type="gramEnd"/>
            <w:r w:rsidRPr="00C4107D">
              <w:rPr>
                <w:color w:val="000000"/>
                <w:sz w:val="16"/>
                <w:szCs w:val="16"/>
              </w:rPr>
              <w:t xml:space="preserve"> Северный</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56,179719  107,448919</w:t>
            </w:r>
          </w:p>
        </w:tc>
      </w:tr>
      <w:tr w:rsidR="00C4107D" w:rsidRPr="00C4107D" w:rsidTr="00C4107D">
        <w:trPr>
          <w:gridAfter w:val="1"/>
          <w:wAfter w:w="1134" w:type="dxa"/>
          <w:trHeight w:val="1107"/>
        </w:trPr>
        <w:tc>
          <w:tcPr>
            <w:tcW w:w="439" w:type="dxa"/>
          </w:tcPr>
          <w:p w:rsidR="00C4107D" w:rsidRPr="00C4107D" w:rsidRDefault="00C4107D" w:rsidP="00C4107D">
            <w:pPr>
              <w:rPr>
                <w:color w:val="000000"/>
                <w:sz w:val="16"/>
                <w:szCs w:val="16"/>
              </w:rPr>
            </w:pPr>
            <w:r w:rsidRPr="00C4107D">
              <w:rPr>
                <w:color w:val="000000"/>
                <w:sz w:val="16"/>
                <w:szCs w:val="16"/>
              </w:rPr>
              <w:t>17</w:t>
            </w:r>
          </w:p>
        </w:tc>
        <w:tc>
          <w:tcPr>
            <w:tcW w:w="1473" w:type="dxa"/>
            <w:hideMark/>
          </w:tcPr>
          <w:p w:rsidR="00C4107D" w:rsidRPr="00C4107D" w:rsidRDefault="00C4107D" w:rsidP="00C4107D">
            <w:pPr>
              <w:rPr>
                <w:color w:val="000000"/>
                <w:sz w:val="16"/>
                <w:szCs w:val="16"/>
              </w:rPr>
            </w:pPr>
            <w:r w:rsidRPr="00C4107D">
              <w:rPr>
                <w:color w:val="000000"/>
                <w:sz w:val="16"/>
                <w:szCs w:val="16"/>
              </w:rPr>
              <w:t>ул. Ташкентская 28К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r w:rsidRPr="00C4107D">
              <w:rPr>
                <w:color w:val="000000"/>
                <w:sz w:val="16"/>
                <w:szCs w:val="16"/>
              </w:rPr>
              <w:t> Ул. Ташкентская, ул. Мира, ул. Байкальская, ул. Юности, ул. Советская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56,170231  107,443534</w:t>
            </w: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18</w:t>
            </w:r>
          </w:p>
        </w:tc>
        <w:tc>
          <w:tcPr>
            <w:tcW w:w="1473" w:type="dxa"/>
            <w:hideMark/>
          </w:tcPr>
          <w:p w:rsidR="00C4107D" w:rsidRPr="00C4107D" w:rsidRDefault="00C4107D" w:rsidP="00C4107D">
            <w:pPr>
              <w:rPr>
                <w:color w:val="000000"/>
                <w:sz w:val="16"/>
                <w:szCs w:val="16"/>
              </w:rPr>
            </w:pPr>
            <w:r w:rsidRPr="00C4107D">
              <w:rPr>
                <w:color w:val="000000"/>
                <w:sz w:val="16"/>
                <w:szCs w:val="16"/>
              </w:rPr>
              <w:t>ул. Центральная 13К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Центральная, ул. Островского, ул. Королева, ул. Гоголя</w:t>
            </w:r>
          </w:p>
        </w:tc>
        <w:tc>
          <w:tcPr>
            <w:tcW w:w="1321" w:type="dxa"/>
            <w:noWrap/>
            <w:hideMark/>
          </w:tcPr>
          <w:p w:rsidR="00C4107D" w:rsidRPr="00C4107D" w:rsidRDefault="00C4107D" w:rsidP="00C4107D">
            <w:pPr>
              <w:rPr>
                <w:color w:val="000000"/>
                <w:sz w:val="16"/>
                <w:szCs w:val="16"/>
              </w:rPr>
            </w:pPr>
            <w:r w:rsidRPr="00C4107D">
              <w:rPr>
                <w:color w:val="000000"/>
                <w:sz w:val="16"/>
                <w:szCs w:val="16"/>
              </w:rPr>
              <w:t> 56,182139  107</w:t>
            </w:r>
          </w:p>
        </w:tc>
        <w:tc>
          <w:tcPr>
            <w:tcW w:w="1134" w:type="dxa"/>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19</w:t>
            </w:r>
          </w:p>
        </w:tc>
        <w:tc>
          <w:tcPr>
            <w:tcW w:w="1473" w:type="dxa"/>
            <w:hideMark/>
          </w:tcPr>
          <w:p w:rsidR="00C4107D" w:rsidRPr="00C4107D" w:rsidRDefault="00C4107D" w:rsidP="00C4107D">
            <w:pPr>
              <w:rPr>
                <w:color w:val="000000"/>
                <w:sz w:val="16"/>
                <w:szCs w:val="16"/>
              </w:rPr>
            </w:pPr>
            <w:r w:rsidRPr="00C4107D">
              <w:rPr>
                <w:color w:val="000000"/>
                <w:sz w:val="16"/>
                <w:szCs w:val="16"/>
              </w:rPr>
              <w:t>Ул. Казахстанская, 30К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Ул. </w:t>
            </w:r>
            <w:proofErr w:type="gramStart"/>
            <w:r w:rsidRPr="00C4107D">
              <w:rPr>
                <w:color w:val="000000"/>
                <w:sz w:val="16"/>
                <w:szCs w:val="16"/>
              </w:rPr>
              <w:t>казахстанская</w:t>
            </w:r>
            <w:proofErr w:type="gramEnd"/>
            <w:r w:rsidRPr="00C4107D">
              <w:rPr>
                <w:color w:val="000000"/>
                <w:sz w:val="16"/>
                <w:szCs w:val="16"/>
              </w:rPr>
              <w:t>, ул. 60 лет Октября, ул. Черниговская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56,1630630</w:t>
            </w:r>
          </w:p>
          <w:p w:rsidR="00C4107D" w:rsidRPr="00C4107D" w:rsidRDefault="00C4107D" w:rsidP="00C4107D">
            <w:pPr>
              <w:rPr>
                <w:color w:val="000000"/>
                <w:sz w:val="16"/>
                <w:szCs w:val="16"/>
              </w:rPr>
            </w:pPr>
            <w:r w:rsidRPr="00C4107D">
              <w:rPr>
                <w:color w:val="000000"/>
                <w:sz w:val="16"/>
                <w:szCs w:val="16"/>
              </w:rPr>
              <w:t>107,4256370</w:t>
            </w:r>
          </w:p>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20</w:t>
            </w:r>
          </w:p>
        </w:tc>
        <w:tc>
          <w:tcPr>
            <w:tcW w:w="1473" w:type="dxa"/>
            <w:hideMark/>
          </w:tcPr>
          <w:p w:rsidR="00C4107D" w:rsidRPr="00C4107D" w:rsidRDefault="00C4107D" w:rsidP="00C4107D">
            <w:pPr>
              <w:rPr>
                <w:color w:val="000000"/>
                <w:sz w:val="16"/>
                <w:szCs w:val="16"/>
              </w:rPr>
            </w:pPr>
            <w:r w:rsidRPr="00C4107D">
              <w:rPr>
                <w:color w:val="000000"/>
                <w:sz w:val="16"/>
                <w:szCs w:val="16"/>
              </w:rPr>
              <w:t>Ул. Нагорная 39К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Нагорная, Мира, Байкальская, Советская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56,1586430</w:t>
            </w:r>
          </w:p>
          <w:p w:rsidR="00C4107D" w:rsidRPr="00C4107D" w:rsidRDefault="00C4107D" w:rsidP="00C4107D">
            <w:pPr>
              <w:rPr>
                <w:color w:val="000000"/>
                <w:sz w:val="16"/>
                <w:szCs w:val="16"/>
              </w:rPr>
            </w:pPr>
            <w:r w:rsidRPr="00C4107D">
              <w:rPr>
                <w:color w:val="000000"/>
                <w:sz w:val="16"/>
                <w:szCs w:val="16"/>
              </w:rPr>
              <w:t>107,4329180</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21</w:t>
            </w:r>
          </w:p>
        </w:tc>
        <w:tc>
          <w:tcPr>
            <w:tcW w:w="1473" w:type="dxa"/>
            <w:hideMark/>
          </w:tcPr>
          <w:p w:rsidR="00C4107D" w:rsidRPr="00C4107D" w:rsidRDefault="00C4107D" w:rsidP="00C4107D">
            <w:pPr>
              <w:rPr>
                <w:color w:val="000000"/>
                <w:sz w:val="16"/>
                <w:szCs w:val="16"/>
              </w:rPr>
            </w:pPr>
            <w:r w:rsidRPr="00C4107D">
              <w:rPr>
                <w:color w:val="000000"/>
                <w:sz w:val="16"/>
                <w:szCs w:val="16"/>
              </w:rPr>
              <w:t>Ул. 40 лет Победы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40 лет Победы, Мостостроителей, 17 съезда ВЛКСМ</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56,1650700</w:t>
            </w:r>
          </w:p>
          <w:p w:rsidR="00C4107D" w:rsidRPr="00C4107D" w:rsidRDefault="00C4107D" w:rsidP="00C4107D">
            <w:pPr>
              <w:rPr>
                <w:color w:val="000000"/>
                <w:sz w:val="16"/>
                <w:szCs w:val="16"/>
              </w:rPr>
            </w:pPr>
            <w:r w:rsidRPr="00C4107D">
              <w:rPr>
                <w:color w:val="000000"/>
                <w:sz w:val="16"/>
                <w:szCs w:val="16"/>
              </w:rPr>
              <w:t>1074343880</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22</w:t>
            </w:r>
          </w:p>
        </w:tc>
        <w:tc>
          <w:tcPr>
            <w:tcW w:w="1473" w:type="dxa"/>
            <w:hideMark/>
          </w:tcPr>
          <w:p w:rsidR="00C4107D" w:rsidRPr="00C4107D" w:rsidRDefault="00C4107D" w:rsidP="00C4107D">
            <w:pPr>
              <w:rPr>
                <w:color w:val="000000"/>
                <w:sz w:val="16"/>
                <w:szCs w:val="16"/>
              </w:rPr>
            </w:pPr>
            <w:r w:rsidRPr="00C4107D">
              <w:rPr>
                <w:color w:val="000000"/>
                <w:sz w:val="16"/>
                <w:szCs w:val="16"/>
              </w:rPr>
              <w:t>Ул. Нагорная,  8</w:t>
            </w:r>
            <w:proofErr w:type="gramStart"/>
            <w:r w:rsidRPr="00C4107D">
              <w:rPr>
                <w:color w:val="000000"/>
                <w:sz w:val="16"/>
                <w:szCs w:val="16"/>
              </w:rPr>
              <w:t xml:space="preserve"> К</w:t>
            </w:r>
            <w:proofErr w:type="gramEnd"/>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Ул. </w:t>
            </w:r>
            <w:proofErr w:type="gramStart"/>
            <w:r w:rsidRPr="00C4107D">
              <w:rPr>
                <w:color w:val="000000"/>
                <w:sz w:val="16"/>
                <w:szCs w:val="16"/>
              </w:rPr>
              <w:t>Нагорная</w:t>
            </w:r>
            <w:proofErr w:type="gramEnd"/>
            <w:r w:rsidRPr="00C4107D">
              <w:rPr>
                <w:color w:val="000000"/>
                <w:sz w:val="16"/>
                <w:szCs w:val="16"/>
              </w:rPr>
              <w:t>, Ташкентская,  Мостостроителей</w:t>
            </w:r>
          </w:p>
        </w:tc>
        <w:tc>
          <w:tcPr>
            <w:tcW w:w="1321" w:type="dxa"/>
            <w:noWrap/>
            <w:hideMark/>
          </w:tcPr>
          <w:p w:rsidR="00C4107D" w:rsidRPr="00C4107D" w:rsidRDefault="00C4107D" w:rsidP="00C4107D">
            <w:pPr>
              <w:rPr>
                <w:color w:val="000000"/>
                <w:sz w:val="16"/>
                <w:szCs w:val="16"/>
              </w:rPr>
            </w:pPr>
            <w:r w:rsidRPr="00C4107D">
              <w:rPr>
                <w:color w:val="000000"/>
                <w:sz w:val="16"/>
                <w:szCs w:val="16"/>
              </w:rPr>
              <w:t>56,1812220</w:t>
            </w:r>
          </w:p>
          <w:p w:rsidR="00C4107D" w:rsidRPr="00C4107D" w:rsidRDefault="00C4107D" w:rsidP="00C4107D">
            <w:pPr>
              <w:rPr>
                <w:color w:val="000000"/>
                <w:sz w:val="16"/>
                <w:szCs w:val="16"/>
              </w:rPr>
            </w:pPr>
            <w:r w:rsidRPr="00C4107D">
              <w:rPr>
                <w:color w:val="000000"/>
                <w:sz w:val="16"/>
                <w:szCs w:val="16"/>
              </w:rPr>
              <w:t>1074785920</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23</w:t>
            </w:r>
          </w:p>
        </w:tc>
        <w:tc>
          <w:tcPr>
            <w:tcW w:w="1473" w:type="dxa"/>
            <w:hideMark/>
          </w:tcPr>
          <w:p w:rsidR="00C4107D" w:rsidRPr="00C4107D" w:rsidRDefault="00C4107D" w:rsidP="00C4107D">
            <w:pPr>
              <w:rPr>
                <w:color w:val="000000"/>
                <w:sz w:val="16"/>
                <w:szCs w:val="16"/>
              </w:rPr>
            </w:pPr>
            <w:r w:rsidRPr="00C4107D">
              <w:rPr>
                <w:color w:val="000000"/>
                <w:sz w:val="16"/>
                <w:szCs w:val="16"/>
              </w:rPr>
              <w:t>Ул. Гагарина 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Гагарина, Центральная, пер Космонавтов</w:t>
            </w:r>
          </w:p>
        </w:tc>
        <w:tc>
          <w:tcPr>
            <w:tcW w:w="1321" w:type="dxa"/>
            <w:noWrap/>
            <w:hideMark/>
          </w:tcPr>
          <w:p w:rsidR="00C4107D" w:rsidRPr="00C4107D" w:rsidRDefault="00C4107D" w:rsidP="00C4107D">
            <w:pPr>
              <w:rPr>
                <w:color w:val="000000"/>
                <w:sz w:val="16"/>
                <w:szCs w:val="16"/>
              </w:rPr>
            </w:pPr>
            <w:r w:rsidRPr="00C4107D">
              <w:rPr>
                <w:color w:val="000000"/>
                <w:sz w:val="16"/>
                <w:szCs w:val="16"/>
              </w:rPr>
              <w:t>56,181222</w:t>
            </w:r>
          </w:p>
          <w:p w:rsidR="00C4107D" w:rsidRPr="00C4107D" w:rsidRDefault="00C4107D" w:rsidP="00C4107D">
            <w:pPr>
              <w:rPr>
                <w:color w:val="000000"/>
                <w:sz w:val="16"/>
                <w:szCs w:val="16"/>
              </w:rPr>
            </w:pPr>
            <w:r w:rsidRPr="00C4107D">
              <w:rPr>
                <w:color w:val="000000"/>
                <w:sz w:val="16"/>
                <w:szCs w:val="16"/>
              </w:rPr>
              <w:t>107,478592</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24</w:t>
            </w:r>
          </w:p>
        </w:tc>
        <w:tc>
          <w:tcPr>
            <w:tcW w:w="1473" w:type="dxa"/>
            <w:hideMark/>
          </w:tcPr>
          <w:p w:rsidR="00C4107D" w:rsidRPr="00C4107D" w:rsidRDefault="00C4107D" w:rsidP="00C4107D">
            <w:pPr>
              <w:rPr>
                <w:color w:val="000000"/>
                <w:sz w:val="16"/>
                <w:szCs w:val="16"/>
              </w:rPr>
            </w:pPr>
            <w:r w:rsidRPr="00C4107D">
              <w:rPr>
                <w:color w:val="000000"/>
                <w:sz w:val="16"/>
                <w:szCs w:val="16"/>
              </w:rPr>
              <w:t>Ул. Героев Коммунаров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Героев Коммунаров, 60 лет Октября, Космонавтов, 17 съезда ВЛКСМ</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56,169222</w:t>
            </w:r>
          </w:p>
          <w:p w:rsidR="00C4107D" w:rsidRPr="00C4107D" w:rsidRDefault="00C4107D" w:rsidP="00C4107D">
            <w:pPr>
              <w:rPr>
                <w:color w:val="000000"/>
                <w:sz w:val="16"/>
                <w:szCs w:val="16"/>
              </w:rPr>
            </w:pPr>
            <w:r w:rsidRPr="00C4107D">
              <w:rPr>
                <w:color w:val="000000"/>
                <w:sz w:val="16"/>
                <w:szCs w:val="16"/>
              </w:rPr>
              <w:t>107,434617</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25</w:t>
            </w:r>
          </w:p>
        </w:tc>
        <w:tc>
          <w:tcPr>
            <w:tcW w:w="1473" w:type="dxa"/>
            <w:hideMark/>
          </w:tcPr>
          <w:p w:rsidR="00C4107D" w:rsidRPr="00C4107D" w:rsidRDefault="00C4107D" w:rsidP="00C4107D">
            <w:pPr>
              <w:rPr>
                <w:color w:val="000000"/>
                <w:sz w:val="16"/>
                <w:szCs w:val="16"/>
              </w:rPr>
            </w:pPr>
            <w:r w:rsidRPr="00C4107D">
              <w:rPr>
                <w:color w:val="000000"/>
                <w:sz w:val="16"/>
                <w:szCs w:val="16"/>
              </w:rPr>
              <w:t>Ул. Железнодорожная  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Ул. Железнодорожная, Новая, пер. </w:t>
            </w:r>
            <w:proofErr w:type="spellStart"/>
            <w:r w:rsidRPr="00C4107D">
              <w:rPr>
                <w:color w:val="000000"/>
                <w:sz w:val="16"/>
                <w:szCs w:val="16"/>
              </w:rPr>
              <w:t>Елизавитнский</w:t>
            </w:r>
            <w:proofErr w:type="spellEnd"/>
          </w:p>
        </w:tc>
        <w:tc>
          <w:tcPr>
            <w:tcW w:w="1321" w:type="dxa"/>
            <w:noWrap/>
            <w:hideMark/>
          </w:tcPr>
          <w:p w:rsidR="00C4107D" w:rsidRPr="00C4107D" w:rsidRDefault="00C4107D" w:rsidP="00C4107D">
            <w:pPr>
              <w:rPr>
                <w:color w:val="000000"/>
                <w:sz w:val="16"/>
                <w:szCs w:val="16"/>
              </w:rPr>
            </w:pPr>
            <w:r w:rsidRPr="00C4107D">
              <w:rPr>
                <w:color w:val="000000"/>
                <w:sz w:val="16"/>
                <w:szCs w:val="16"/>
              </w:rPr>
              <w:t>56,172149</w:t>
            </w:r>
          </w:p>
          <w:p w:rsidR="00C4107D" w:rsidRPr="00C4107D" w:rsidRDefault="00C4107D" w:rsidP="00C4107D">
            <w:pPr>
              <w:rPr>
                <w:color w:val="000000"/>
                <w:sz w:val="16"/>
                <w:szCs w:val="16"/>
              </w:rPr>
            </w:pPr>
            <w:r w:rsidRPr="00C4107D">
              <w:rPr>
                <w:color w:val="000000"/>
                <w:sz w:val="16"/>
                <w:szCs w:val="16"/>
              </w:rPr>
              <w:t>107,453790</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26</w:t>
            </w:r>
          </w:p>
        </w:tc>
        <w:tc>
          <w:tcPr>
            <w:tcW w:w="1473" w:type="dxa"/>
            <w:hideMark/>
          </w:tcPr>
          <w:p w:rsidR="00C4107D" w:rsidRPr="00C4107D" w:rsidRDefault="00C4107D" w:rsidP="00C4107D">
            <w:pPr>
              <w:rPr>
                <w:color w:val="000000"/>
                <w:sz w:val="16"/>
                <w:szCs w:val="16"/>
              </w:rPr>
            </w:pPr>
            <w:r w:rsidRPr="00C4107D">
              <w:rPr>
                <w:color w:val="000000"/>
                <w:sz w:val="16"/>
                <w:szCs w:val="16"/>
              </w:rPr>
              <w:t xml:space="preserve">Д. </w:t>
            </w:r>
            <w:proofErr w:type="spellStart"/>
            <w:r w:rsidRPr="00C4107D">
              <w:rPr>
                <w:color w:val="000000"/>
                <w:sz w:val="16"/>
                <w:szCs w:val="16"/>
              </w:rPr>
              <w:t>Седанкина</w:t>
            </w:r>
            <w:proofErr w:type="spellEnd"/>
            <w:r w:rsidRPr="00C4107D">
              <w:rPr>
                <w:color w:val="000000"/>
                <w:sz w:val="16"/>
                <w:szCs w:val="16"/>
              </w:rPr>
              <w:t xml:space="preserve"> ул. Заречная 24К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 </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Заречная, Рябиновая, Еловая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56,188124</w:t>
            </w:r>
          </w:p>
          <w:p w:rsidR="00C4107D" w:rsidRPr="00C4107D" w:rsidRDefault="00C4107D" w:rsidP="00C4107D">
            <w:pPr>
              <w:rPr>
                <w:color w:val="000000"/>
                <w:sz w:val="16"/>
                <w:szCs w:val="16"/>
              </w:rPr>
            </w:pPr>
            <w:r w:rsidRPr="00C4107D">
              <w:rPr>
                <w:color w:val="000000"/>
                <w:sz w:val="16"/>
                <w:szCs w:val="16"/>
              </w:rPr>
              <w:t>107,478104</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27</w:t>
            </w:r>
          </w:p>
        </w:tc>
        <w:tc>
          <w:tcPr>
            <w:tcW w:w="1473" w:type="dxa"/>
            <w:hideMark/>
          </w:tcPr>
          <w:p w:rsidR="00C4107D" w:rsidRPr="00C4107D" w:rsidRDefault="00C4107D" w:rsidP="00C4107D">
            <w:pPr>
              <w:rPr>
                <w:color w:val="000000"/>
                <w:sz w:val="16"/>
                <w:szCs w:val="16"/>
              </w:rPr>
            </w:pPr>
            <w:r w:rsidRPr="00C4107D">
              <w:rPr>
                <w:color w:val="000000"/>
                <w:sz w:val="16"/>
                <w:szCs w:val="16"/>
              </w:rPr>
              <w:t>Пер Зелёный 12К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w:t>
            </w:r>
            <w:proofErr w:type="gramStart"/>
            <w:r w:rsidRPr="00C4107D">
              <w:rPr>
                <w:color w:val="000000"/>
                <w:sz w:val="16"/>
                <w:szCs w:val="16"/>
              </w:rPr>
              <w:t>ку б</w:t>
            </w:r>
            <w:proofErr w:type="gramEnd"/>
            <w:r w:rsidRPr="00C4107D">
              <w:rPr>
                <w:color w:val="000000"/>
                <w:sz w:val="16"/>
                <w:szCs w:val="16"/>
              </w:rPr>
              <w:t xml:space="preserve">.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Пер. Зеленый, 40 лет Победы, 17 съезда ВЛКСМ, Мостостроителей</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56,167017</w:t>
            </w:r>
          </w:p>
          <w:p w:rsidR="00C4107D" w:rsidRPr="00C4107D" w:rsidRDefault="00C4107D" w:rsidP="00C4107D">
            <w:pPr>
              <w:rPr>
                <w:color w:val="000000"/>
                <w:sz w:val="16"/>
                <w:szCs w:val="16"/>
              </w:rPr>
            </w:pPr>
            <w:r w:rsidRPr="00C4107D">
              <w:rPr>
                <w:color w:val="000000"/>
                <w:sz w:val="16"/>
                <w:szCs w:val="16"/>
              </w:rPr>
              <w:t>107,436979</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28</w:t>
            </w:r>
          </w:p>
        </w:tc>
        <w:tc>
          <w:tcPr>
            <w:tcW w:w="1473" w:type="dxa"/>
            <w:hideMark/>
          </w:tcPr>
          <w:p w:rsidR="00C4107D" w:rsidRPr="00C4107D" w:rsidRDefault="00C4107D" w:rsidP="00C4107D">
            <w:pPr>
              <w:rPr>
                <w:color w:val="000000"/>
                <w:sz w:val="16"/>
                <w:szCs w:val="16"/>
              </w:rPr>
            </w:pPr>
            <w:r w:rsidRPr="00C4107D">
              <w:rPr>
                <w:color w:val="000000"/>
                <w:sz w:val="16"/>
                <w:szCs w:val="16"/>
              </w:rPr>
              <w:t>Ул. Мира 14</w:t>
            </w:r>
            <w:proofErr w:type="gramStart"/>
            <w:r w:rsidRPr="00C4107D">
              <w:rPr>
                <w:color w:val="000000"/>
                <w:sz w:val="16"/>
                <w:szCs w:val="16"/>
              </w:rPr>
              <w:t xml:space="preserve"> К</w:t>
            </w:r>
            <w:proofErr w:type="gramEnd"/>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Мира, Байкальская, Иркутская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56,171402</w:t>
            </w:r>
          </w:p>
          <w:p w:rsidR="00C4107D" w:rsidRPr="00C4107D" w:rsidRDefault="00C4107D" w:rsidP="00C4107D">
            <w:pPr>
              <w:rPr>
                <w:color w:val="000000"/>
                <w:sz w:val="16"/>
                <w:szCs w:val="16"/>
              </w:rPr>
            </w:pPr>
            <w:r w:rsidRPr="00C4107D">
              <w:rPr>
                <w:color w:val="000000"/>
                <w:sz w:val="16"/>
                <w:szCs w:val="16"/>
              </w:rPr>
              <w:t>107,447263</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29</w:t>
            </w:r>
          </w:p>
        </w:tc>
        <w:tc>
          <w:tcPr>
            <w:tcW w:w="1473" w:type="dxa"/>
            <w:hideMark/>
          </w:tcPr>
          <w:p w:rsidR="00C4107D" w:rsidRPr="00C4107D" w:rsidRDefault="00C4107D" w:rsidP="00C4107D">
            <w:pPr>
              <w:rPr>
                <w:color w:val="000000"/>
                <w:sz w:val="16"/>
                <w:szCs w:val="16"/>
              </w:rPr>
            </w:pPr>
            <w:r w:rsidRPr="00C4107D">
              <w:rPr>
                <w:color w:val="000000"/>
                <w:sz w:val="16"/>
                <w:szCs w:val="16"/>
              </w:rPr>
              <w:t>Ул. Лесная 20К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Лесная, Комарова, Сосновая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56,168041</w:t>
            </w:r>
          </w:p>
          <w:p w:rsidR="00C4107D" w:rsidRPr="00C4107D" w:rsidRDefault="00C4107D" w:rsidP="00C4107D">
            <w:pPr>
              <w:rPr>
                <w:color w:val="000000"/>
                <w:sz w:val="16"/>
                <w:szCs w:val="16"/>
              </w:rPr>
            </w:pPr>
            <w:r w:rsidRPr="00C4107D">
              <w:rPr>
                <w:color w:val="000000"/>
                <w:sz w:val="16"/>
                <w:szCs w:val="16"/>
              </w:rPr>
              <w:t>107,448585</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30</w:t>
            </w:r>
          </w:p>
        </w:tc>
        <w:tc>
          <w:tcPr>
            <w:tcW w:w="1473" w:type="dxa"/>
            <w:hideMark/>
          </w:tcPr>
          <w:p w:rsidR="00C4107D" w:rsidRPr="00C4107D" w:rsidRDefault="00C4107D" w:rsidP="00C4107D">
            <w:pPr>
              <w:rPr>
                <w:color w:val="000000"/>
                <w:sz w:val="16"/>
                <w:szCs w:val="16"/>
              </w:rPr>
            </w:pPr>
            <w:r w:rsidRPr="00C4107D">
              <w:rPr>
                <w:color w:val="000000"/>
                <w:sz w:val="16"/>
                <w:szCs w:val="16"/>
              </w:rPr>
              <w:t>Ул. Мостостроителей 32К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Мостостроителей, 17 съезда ВЛКСМ</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56,169853</w:t>
            </w:r>
          </w:p>
          <w:p w:rsidR="00C4107D" w:rsidRPr="00C4107D" w:rsidRDefault="00C4107D" w:rsidP="00C4107D">
            <w:pPr>
              <w:rPr>
                <w:color w:val="000000"/>
                <w:sz w:val="16"/>
                <w:szCs w:val="16"/>
              </w:rPr>
            </w:pPr>
            <w:r w:rsidRPr="00C4107D">
              <w:rPr>
                <w:color w:val="000000"/>
                <w:sz w:val="16"/>
                <w:szCs w:val="16"/>
              </w:rPr>
              <w:t>107,439538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 xml:space="preserve">31 </w:t>
            </w:r>
          </w:p>
        </w:tc>
        <w:tc>
          <w:tcPr>
            <w:tcW w:w="1473" w:type="dxa"/>
            <w:hideMark/>
          </w:tcPr>
          <w:p w:rsidR="00C4107D" w:rsidRPr="00C4107D" w:rsidRDefault="00C4107D" w:rsidP="00C4107D">
            <w:pPr>
              <w:rPr>
                <w:color w:val="000000"/>
                <w:sz w:val="16"/>
                <w:szCs w:val="16"/>
              </w:rPr>
            </w:pPr>
            <w:r w:rsidRPr="00C4107D">
              <w:rPr>
                <w:color w:val="000000"/>
                <w:sz w:val="16"/>
                <w:szCs w:val="16"/>
              </w:rPr>
              <w:t>Ул.  Юности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Юности, Мира, Пугачёва, Советская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56,167575</w:t>
            </w:r>
          </w:p>
          <w:p w:rsidR="00C4107D" w:rsidRPr="00C4107D" w:rsidRDefault="00C4107D" w:rsidP="00C4107D">
            <w:pPr>
              <w:rPr>
                <w:color w:val="000000"/>
                <w:sz w:val="16"/>
                <w:szCs w:val="16"/>
              </w:rPr>
            </w:pPr>
            <w:r w:rsidRPr="00C4107D">
              <w:rPr>
                <w:color w:val="000000"/>
                <w:sz w:val="16"/>
                <w:szCs w:val="16"/>
              </w:rPr>
              <w:t>107,445121</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32</w:t>
            </w:r>
          </w:p>
        </w:tc>
        <w:tc>
          <w:tcPr>
            <w:tcW w:w="1473" w:type="dxa"/>
            <w:hideMark/>
          </w:tcPr>
          <w:p w:rsidR="00C4107D" w:rsidRPr="00C4107D" w:rsidRDefault="00C4107D" w:rsidP="00C4107D">
            <w:pPr>
              <w:rPr>
                <w:color w:val="000000"/>
                <w:sz w:val="16"/>
                <w:szCs w:val="16"/>
              </w:rPr>
            </w:pPr>
            <w:r w:rsidRPr="00C4107D">
              <w:rPr>
                <w:color w:val="000000"/>
                <w:sz w:val="16"/>
                <w:szCs w:val="16"/>
              </w:rPr>
              <w:t>Заречная 4К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34</w:t>
            </w:r>
          </w:p>
        </w:tc>
        <w:tc>
          <w:tcPr>
            <w:tcW w:w="1473" w:type="dxa"/>
            <w:hideMark/>
          </w:tcPr>
          <w:p w:rsidR="00C4107D" w:rsidRPr="00C4107D" w:rsidRDefault="00C4107D" w:rsidP="00C4107D">
            <w:pPr>
              <w:rPr>
                <w:color w:val="000000"/>
                <w:sz w:val="16"/>
                <w:szCs w:val="16"/>
              </w:rPr>
            </w:pPr>
            <w:r w:rsidRPr="00C4107D">
              <w:rPr>
                <w:color w:val="000000"/>
                <w:sz w:val="16"/>
                <w:szCs w:val="16"/>
              </w:rPr>
              <w:t>Казахстанская 36К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35</w:t>
            </w:r>
          </w:p>
        </w:tc>
        <w:tc>
          <w:tcPr>
            <w:tcW w:w="1473" w:type="dxa"/>
            <w:hideMark/>
          </w:tcPr>
          <w:p w:rsidR="00C4107D" w:rsidRPr="00C4107D" w:rsidRDefault="00C4107D" w:rsidP="00C4107D">
            <w:pPr>
              <w:rPr>
                <w:color w:val="000000"/>
                <w:sz w:val="16"/>
                <w:szCs w:val="16"/>
              </w:rPr>
            </w:pPr>
            <w:r w:rsidRPr="00C4107D">
              <w:rPr>
                <w:color w:val="000000"/>
                <w:sz w:val="16"/>
                <w:szCs w:val="16"/>
              </w:rPr>
              <w:t>Черниговская 23К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36</w:t>
            </w:r>
          </w:p>
        </w:tc>
        <w:tc>
          <w:tcPr>
            <w:tcW w:w="1473" w:type="dxa"/>
            <w:hideMark/>
          </w:tcPr>
          <w:p w:rsidR="00C4107D" w:rsidRPr="00C4107D" w:rsidRDefault="00C4107D" w:rsidP="00C4107D">
            <w:pPr>
              <w:rPr>
                <w:color w:val="000000"/>
                <w:sz w:val="16"/>
                <w:szCs w:val="16"/>
              </w:rPr>
            </w:pPr>
            <w:r w:rsidRPr="00C4107D">
              <w:rPr>
                <w:color w:val="000000"/>
                <w:sz w:val="16"/>
                <w:szCs w:val="16"/>
              </w:rPr>
              <w:t>17 съезда ВЛКСМ 68К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37</w:t>
            </w:r>
          </w:p>
        </w:tc>
        <w:tc>
          <w:tcPr>
            <w:tcW w:w="1473" w:type="dxa"/>
            <w:hideMark/>
          </w:tcPr>
          <w:p w:rsidR="00C4107D" w:rsidRPr="00C4107D" w:rsidRDefault="00C4107D" w:rsidP="00C4107D">
            <w:pPr>
              <w:rPr>
                <w:color w:val="000000"/>
                <w:sz w:val="16"/>
                <w:szCs w:val="16"/>
              </w:rPr>
            </w:pPr>
            <w:r w:rsidRPr="00C4107D">
              <w:rPr>
                <w:color w:val="000000"/>
                <w:sz w:val="16"/>
                <w:szCs w:val="16"/>
              </w:rPr>
              <w:t>Таганрогская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38</w:t>
            </w:r>
          </w:p>
        </w:tc>
        <w:tc>
          <w:tcPr>
            <w:tcW w:w="1473" w:type="dxa"/>
            <w:hideMark/>
          </w:tcPr>
          <w:p w:rsidR="00C4107D" w:rsidRPr="00C4107D" w:rsidRDefault="00C4107D" w:rsidP="00C4107D">
            <w:pPr>
              <w:rPr>
                <w:color w:val="000000"/>
                <w:sz w:val="16"/>
                <w:szCs w:val="16"/>
              </w:rPr>
            </w:pPr>
            <w:r w:rsidRPr="00C4107D">
              <w:rPr>
                <w:color w:val="000000"/>
                <w:sz w:val="16"/>
                <w:szCs w:val="16"/>
              </w:rPr>
              <w:t>Космонавтов 34К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39</w:t>
            </w:r>
          </w:p>
        </w:tc>
        <w:tc>
          <w:tcPr>
            <w:tcW w:w="1473" w:type="dxa"/>
            <w:hideMark/>
          </w:tcPr>
          <w:p w:rsidR="00C4107D" w:rsidRPr="00C4107D" w:rsidRDefault="00C4107D" w:rsidP="00C4107D">
            <w:pPr>
              <w:rPr>
                <w:color w:val="000000"/>
                <w:sz w:val="16"/>
                <w:szCs w:val="16"/>
              </w:rPr>
            </w:pPr>
            <w:r w:rsidRPr="00C4107D">
              <w:rPr>
                <w:color w:val="000000"/>
                <w:sz w:val="16"/>
                <w:szCs w:val="16"/>
              </w:rPr>
              <w:t>Дзержинского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40</w:t>
            </w:r>
          </w:p>
        </w:tc>
        <w:tc>
          <w:tcPr>
            <w:tcW w:w="1473" w:type="dxa"/>
            <w:hideMark/>
          </w:tcPr>
          <w:p w:rsidR="00C4107D" w:rsidRPr="00C4107D" w:rsidRDefault="00C4107D" w:rsidP="00C4107D">
            <w:pPr>
              <w:rPr>
                <w:color w:val="000000"/>
                <w:sz w:val="16"/>
                <w:szCs w:val="16"/>
              </w:rPr>
            </w:pPr>
            <w:r w:rsidRPr="00C4107D">
              <w:rPr>
                <w:color w:val="000000"/>
                <w:sz w:val="16"/>
                <w:szCs w:val="16"/>
              </w:rPr>
              <w:t>Таёжная 3К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41</w:t>
            </w:r>
          </w:p>
        </w:tc>
        <w:tc>
          <w:tcPr>
            <w:tcW w:w="1473" w:type="dxa"/>
            <w:hideMark/>
          </w:tcPr>
          <w:p w:rsidR="00C4107D" w:rsidRPr="00C4107D" w:rsidRDefault="00C4107D" w:rsidP="00C4107D">
            <w:pPr>
              <w:rPr>
                <w:color w:val="000000"/>
                <w:sz w:val="16"/>
                <w:szCs w:val="16"/>
              </w:rPr>
            </w:pPr>
            <w:r w:rsidRPr="00C4107D">
              <w:rPr>
                <w:color w:val="000000"/>
                <w:sz w:val="16"/>
                <w:szCs w:val="16"/>
              </w:rPr>
              <w:t>Молодёжная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42</w:t>
            </w:r>
          </w:p>
        </w:tc>
        <w:tc>
          <w:tcPr>
            <w:tcW w:w="1473" w:type="dxa"/>
            <w:hideMark/>
          </w:tcPr>
          <w:p w:rsidR="00C4107D" w:rsidRPr="00C4107D" w:rsidRDefault="00C4107D" w:rsidP="00C4107D">
            <w:pPr>
              <w:rPr>
                <w:color w:val="000000"/>
                <w:sz w:val="16"/>
                <w:szCs w:val="16"/>
              </w:rPr>
            </w:pPr>
            <w:r w:rsidRPr="00C4107D">
              <w:rPr>
                <w:color w:val="000000"/>
                <w:sz w:val="16"/>
                <w:szCs w:val="16"/>
              </w:rPr>
              <w:t>Дружбы народов 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43</w:t>
            </w:r>
          </w:p>
        </w:tc>
        <w:tc>
          <w:tcPr>
            <w:tcW w:w="1473" w:type="dxa"/>
            <w:hideMark/>
          </w:tcPr>
          <w:p w:rsidR="00C4107D" w:rsidRPr="00C4107D" w:rsidRDefault="00C4107D" w:rsidP="00C4107D">
            <w:pPr>
              <w:rPr>
                <w:color w:val="000000"/>
                <w:sz w:val="16"/>
                <w:szCs w:val="16"/>
              </w:rPr>
            </w:pPr>
            <w:r w:rsidRPr="00C4107D">
              <w:rPr>
                <w:color w:val="000000"/>
                <w:sz w:val="16"/>
                <w:szCs w:val="16"/>
              </w:rPr>
              <w:t>Космонавтов 15К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44</w:t>
            </w:r>
          </w:p>
        </w:tc>
        <w:tc>
          <w:tcPr>
            <w:tcW w:w="1473" w:type="dxa"/>
            <w:hideMark/>
          </w:tcPr>
          <w:p w:rsidR="00C4107D" w:rsidRPr="00C4107D" w:rsidRDefault="00C4107D" w:rsidP="00C4107D">
            <w:pPr>
              <w:rPr>
                <w:color w:val="000000"/>
                <w:sz w:val="16"/>
                <w:szCs w:val="16"/>
              </w:rPr>
            </w:pPr>
            <w:r w:rsidRPr="00C4107D">
              <w:rPr>
                <w:color w:val="000000"/>
                <w:sz w:val="16"/>
                <w:szCs w:val="16"/>
              </w:rPr>
              <w:t>Пионерская 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45</w:t>
            </w:r>
          </w:p>
        </w:tc>
        <w:tc>
          <w:tcPr>
            <w:tcW w:w="1473" w:type="dxa"/>
            <w:hideMark/>
          </w:tcPr>
          <w:p w:rsidR="00C4107D" w:rsidRPr="00C4107D" w:rsidRDefault="00C4107D" w:rsidP="00C4107D">
            <w:pPr>
              <w:rPr>
                <w:color w:val="000000"/>
                <w:sz w:val="16"/>
                <w:szCs w:val="16"/>
              </w:rPr>
            </w:pPr>
            <w:r w:rsidRPr="00C4107D">
              <w:rPr>
                <w:color w:val="000000"/>
                <w:sz w:val="16"/>
                <w:szCs w:val="16"/>
              </w:rPr>
              <w:t>Комсомольская 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Комсомольская</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56,176444</w:t>
            </w:r>
          </w:p>
          <w:p w:rsidR="00C4107D" w:rsidRPr="00C4107D" w:rsidRDefault="00C4107D" w:rsidP="00C4107D">
            <w:pPr>
              <w:rPr>
                <w:color w:val="000000"/>
                <w:sz w:val="16"/>
                <w:szCs w:val="16"/>
              </w:rPr>
            </w:pPr>
            <w:r w:rsidRPr="00C4107D">
              <w:rPr>
                <w:color w:val="000000"/>
                <w:sz w:val="16"/>
                <w:szCs w:val="16"/>
              </w:rPr>
              <w:t>107,441258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46</w:t>
            </w:r>
          </w:p>
        </w:tc>
        <w:tc>
          <w:tcPr>
            <w:tcW w:w="1473" w:type="dxa"/>
            <w:hideMark/>
          </w:tcPr>
          <w:p w:rsidR="00C4107D" w:rsidRPr="00C4107D" w:rsidRDefault="00C4107D" w:rsidP="00C4107D">
            <w:pPr>
              <w:rPr>
                <w:color w:val="000000"/>
                <w:sz w:val="16"/>
                <w:szCs w:val="16"/>
              </w:rPr>
            </w:pPr>
            <w:r w:rsidRPr="00C4107D">
              <w:rPr>
                <w:color w:val="000000"/>
                <w:sz w:val="16"/>
                <w:szCs w:val="16"/>
              </w:rPr>
              <w:t>Пионерская 100К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47</w:t>
            </w:r>
          </w:p>
        </w:tc>
        <w:tc>
          <w:tcPr>
            <w:tcW w:w="1473" w:type="dxa"/>
            <w:hideMark/>
          </w:tcPr>
          <w:p w:rsidR="00C4107D" w:rsidRPr="00C4107D" w:rsidRDefault="00C4107D" w:rsidP="00C4107D">
            <w:pPr>
              <w:rPr>
                <w:color w:val="000000"/>
                <w:sz w:val="16"/>
                <w:szCs w:val="16"/>
              </w:rPr>
            </w:pPr>
            <w:r w:rsidRPr="00C4107D">
              <w:rPr>
                <w:color w:val="000000"/>
                <w:sz w:val="16"/>
                <w:szCs w:val="16"/>
              </w:rPr>
              <w:t>Комсомольская 16К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48</w:t>
            </w:r>
          </w:p>
        </w:tc>
        <w:tc>
          <w:tcPr>
            <w:tcW w:w="1473" w:type="dxa"/>
            <w:hideMark/>
          </w:tcPr>
          <w:p w:rsidR="00C4107D" w:rsidRPr="00C4107D" w:rsidRDefault="00C4107D" w:rsidP="00C4107D">
            <w:pPr>
              <w:rPr>
                <w:color w:val="000000"/>
                <w:sz w:val="16"/>
                <w:szCs w:val="16"/>
              </w:rPr>
            </w:pPr>
            <w:r w:rsidRPr="00C4107D">
              <w:rPr>
                <w:color w:val="000000"/>
                <w:sz w:val="16"/>
                <w:szCs w:val="16"/>
              </w:rPr>
              <w:t>Первопроходцев 19К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49</w:t>
            </w:r>
          </w:p>
        </w:tc>
        <w:tc>
          <w:tcPr>
            <w:tcW w:w="1473" w:type="dxa"/>
            <w:hideMark/>
          </w:tcPr>
          <w:p w:rsidR="00C4107D" w:rsidRPr="00C4107D" w:rsidRDefault="00C4107D" w:rsidP="00C4107D">
            <w:pPr>
              <w:rPr>
                <w:color w:val="000000"/>
                <w:sz w:val="16"/>
                <w:szCs w:val="16"/>
              </w:rPr>
            </w:pPr>
            <w:r w:rsidRPr="00C4107D">
              <w:rPr>
                <w:color w:val="000000"/>
                <w:sz w:val="16"/>
                <w:szCs w:val="16"/>
              </w:rPr>
              <w:t>Первопроходцев 14К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50</w:t>
            </w:r>
          </w:p>
        </w:tc>
        <w:tc>
          <w:tcPr>
            <w:tcW w:w="1473" w:type="dxa"/>
            <w:hideMark/>
          </w:tcPr>
          <w:p w:rsidR="00C4107D" w:rsidRPr="00C4107D" w:rsidRDefault="00C4107D" w:rsidP="00C4107D">
            <w:pPr>
              <w:rPr>
                <w:color w:val="000000"/>
                <w:sz w:val="16"/>
                <w:szCs w:val="16"/>
              </w:rPr>
            </w:pPr>
            <w:r w:rsidRPr="00C4107D">
              <w:rPr>
                <w:color w:val="000000"/>
                <w:sz w:val="16"/>
                <w:szCs w:val="16"/>
              </w:rPr>
              <w:t>Первопроходцев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51</w:t>
            </w:r>
          </w:p>
        </w:tc>
        <w:tc>
          <w:tcPr>
            <w:tcW w:w="1473" w:type="dxa"/>
            <w:hideMark/>
          </w:tcPr>
          <w:p w:rsidR="00C4107D" w:rsidRPr="00C4107D" w:rsidRDefault="00C4107D" w:rsidP="00C4107D">
            <w:pPr>
              <w:rPr>
                <w:color w:val="000000"/>
                <w:sz w:val="16"/>
                <w:szCs w:val="16"/>
              </w:rPr>
            </w:pPr>
            <w:r w:rsidRPr="00C4107D">
              <w:rPr>
                <w:color w:val="000000"/>
                <w:sz w:val="16"/>
                <w:szCs w:val="16"/>
              </w:rPr>
              <w:t>Мостостроителей 10К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52</w:t>
            </w:r>
          </w:p>
        </w:tc>
        <w:tc>
          <w:tcPr>
            <w:tcW w:w="1473" w:type="dxa"/>
            <w:hideMark/>
          </w:tcPr>
          <w:p w:rsidR="00C4107D" w:rsidRPr="00C4107D" w:rsidRDefault="00C4107D" w:rsidP="00C4107D">
            <w:pPr>
              <w:rPr>
                <w:color w:val="000000"/>
                <w:sz w:val="16"/>
                <w:szCs w:val="16"/>
              </w:rPr>
            </w:pPr>
            <w:r w:rsidRPr="00C4107D">
              <w:rPr>
                <w:color w:val="000000"/>
                <w:sz w:val="16"/>
                <w:szCs w:val="16"/>
              </w:rPr>
              <w:t>Мостостроителе</w:t>
            </w:r>
            <w:proofErr w:type="gramStart"/>
            <w:r w:rsidRPr="00C4107D">
              <w:rPr>
                <w:color w:val="000000"/>
                <w:sz w:val="16"/>
                <w:szCs w:val="16"/>
              </w:rPr>
              <w:t>1</w:t>
            </w:r>
            <w:proofErr w:type="gramEnd"/>
            <w:r w:rsidRPr="00C4107D">
              <w:rPr>
                <w:color w:val="000000"/>
                <w:sz w:val="16"/>
                <w:szCs w:val="16"/>
              </w:rPr>
              <w:t xml:space="preserve"> 22К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53</w:t>
            </w:r>
          </w:p>
        </w:tc>
        <w:tc>
          <w:tcPr>
            <w:tcW w:w="1473" w:type="dxa"/>
            <w:hideMark/>
          </w:tcPr>
          <w:p w:rsidR="00C4107D" w:rsidRPr="00C4107D" w:rsidRDefault="00C4107D" w:rsidP="00C4107D">
            <w:pPr>
              <w:rPr>
                <w:color w:val="000000"/>
                <w:sz w:val="16"/>
                <w:szCs w:val="16"/>
              </w:rPr>
            </w:pPr>
            <w:r w:rsidRPr="00C4107D">
              <w:rPr>
                <w:color w:val="000000"/>
                <w:sz w:val="16"/>
                <w:szCs w:val="16"/>
              </w:rPr>
              <w:t>Пугачёва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54</w:t>
            </w:r>
          </w:p>
        </w:tc>
        <w:tc>
          <w:tcPr>
            <w:tcW w:w="1473" w:type="dxa"/>
            <w:hideMark/>
          </w:tcPr>
          <w:p w:rsidR="00C4107D" w:rsidRPr="00C4107D" w:rsidRDefault="00C4107D" w:rsidP="00C4107D">
            <w:pPr>
              <w:rPr>
                <w:color w:val="000000"/>
                <w:sz w:val="16"/>
                <w:szCs w:val="16"/>
              </w:rPr>
            </w:pPr>
            <w:r w:rsidRPr="00C4107D">
              <w:rPr>
                <w:color w:val="000000"/>
                <w:sz w:val="16"/>
                <w:szCs w:val="16"/>
              </w:rPr>
              <w:t>Советская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55</w:t>
            </w:r>
          </w:p>
        </w:tc>
        <w:tc>
          <w:tcPr>
            <w:tcW w:w="1473" w:type="dxa"/>
            <w:hideMark/>
          </w:tcPr>
          <w:p w:rsidR="00C4107D" w:rsidRPr="00C4107D" w:rsidRDefault="00C4107D" w:rsidP="00C4107D">
            <w:pPr>
              <w:rPr>
                <w:color w:val="000000"/>
                <w:sz w:val="16"/>
                <w:szCs w:val="16"/>
              </w:rPr>
            </w:pPr>
            <w:r w:rsidRPr="00C4107D">
              <w:rPr>
                <w:color w:val="000000"/>
                <w:sz w:val="16"/>
                <w:szCs w:val="16"/>
              </w:rPr>
              <w:t>Байкальская 7К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56</w:t>
            </w:r>
          </w:p>
        </w:tc>
        <w:tc>
          <w:tcPr>
            <w:tcW w:w="1473" w:type="dxa"/>
            <w:hideMark/>
          </w:tcPr>
          <w:p w:rsidR="00C4107D" w:rsidRPr="00C4107D" w:rsidRDefault="00C4107D" w:rsidP="00C4107D">
            <w:pPr>
              <w:rPr>
                <w:color w:val="000000"/>
                <w:sz w:val="16"/>
                <w:szCs w:val="16"/>
              </w:rPr>
            </w:pPr>
            <w:r w:rsidRPr="00C4107D">
              <w:rPr>
                <w:color w:val="000000"/>
                <w:sz w:val="16"/>
                <w:szCs w:val="16"/>
              </w:rPr>
              <w:t>Нагорная 10К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57</w:t>
            </w:r>
          </w:p>
        </w:tc>
        <w:tc>
          <w:tcPr>
            <w:tcW w:w="1473" w:type="dxa"/>
            <w:hideMark/>
          </w:tcPr>
          <w:p w:rsidR="00C4107D" w:rsidRPr="00C4107D" w:rsidRDefault="00C4107D" w:rsidP="00C4107D">
            <w:pPr>
              <w:rPr>
                <w:color w:val="000000"/>
                <w:sz w:val="16"/>
                <w:szCs w:val="16"/>
              </w:rPr>
            </w:pPr>
            <w:r w:rsidRPr="00C4107D">
              <w:rPr>
                <w:color w:val="000000"/>
                <w:sz w:val="16"/>
                <w:szCs w:val="16"/>
              </w:rPr>
              <w:t>Ташкентская 11к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58</w:t>
            </w:r>
          </w:p>
        </w:tc>
        <w:tc>
          <w:tcPr>
            <w:tcW w:w="1473" w:type="dxa"/>
            <w:hideMark/>
          </w:tcPr>
          <w:p w:rsidR="00C4107D" w:rsidRPr="00C4107D" w:rsidRDefault="00C4107D" w:rsidP="00C4107D">
            <w:pPr>
              <w:rPr>
                <w:color w:val="000000"/>
                <w:sz w:val="16"/>
                <w:szCs w:val="16"/>
              </w:rPr>
            </w:pPr>
            <w:r w:rsidRPr="00C4107D">
              <w:rPr>
                <w:color w:val="000000"/>
                <w:sz w:val="16"/>
                <w:szCs w:val="16"/>
              </w:rPr>
              <w:t>Первомайская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59</w:t>
            </w:r>
          </w:p>
        </w:tc>
        <w:tc>
          <w:tcPr>
            <w:tcW w:w="1473" w:type="dxa"/>
            <w:hideMark/>
          </w:tcPr>
          <w:p w:rsidR="00C4107D" w:rsidRPr="00C4107D" w:rsidRDefault="00C4107D" w:rsidP="00C4107D">
            <w:pPr>
              <w:rPr>
                <w:color w:val="000000"/>
                <w:sz w:val="16"/>
                <w:szCs w:val="16"/>
              </w:rPr>
            </w:pPr>
            <w:r w:rsidRPr="00C4107D">
              <w:rPr>
                <w:color w:val="000000"/>
                <w:sz w:val="16"/>
                <w:szCs w:val="16"/>
              </w:rPr>
              <w:t>Иркутская 7К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60</w:t>
            </w:r>
          </w:p>
        </w:tc>
        <w:tc>
          <w:tcPr>
            <w:tcW w:w="1473" w:type="dxa"/>
            <w:hideMark/>
          </w:tcPr>
          <w:p w:rsidR="00C4107D" w:rsidRPr="00C4107D" w:rsidRDefault="00C4107D" w:rsidP="00C4107D">
            <w:pPr>
              <w:rPr>
                <w:color w:val="000000"/>
                <w:sz w:val="16"/>
                <w:szCs w:val="16"/>
              </w:rPr>
            </w:pPr>
            <w:r w:rsidRPr="00C4107D">
              <w:rPr>
                <w:color w:val="000000"/>
                <w:sz w:val="16"/>
                <w:szCs w:val="16"/>
              </w:rPr>
              <w:t>Мира 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61</w:t>
            </w:r>
          </w:p>
        </w:tc>
        <w:tc>
          <w:tcPr>
            <w:tcW w:w="1473" w:type="dxa"/>
            <w:hideMark/>
          </w:tcPr>
          <w:p w:rsidR="00C4107D" w:rsidRPr="00C4107D" w:rsidRDefault="00C4107D" w:rsidP="00C4107D">
            <w:pPr>
              <w:rPr>
                <w:color w:val="000000"/>
                <w:sz w:val="16"/>
                <w:szCs w:val="16"/>
              </w:rPr>
            </w:pPr>
            <w:r w:rsidRPr="00C4107D">
              <w:rPr>
                <w:color w:val="000000"/>
                <w:sz w:val="16"/>
                <w:szCs w:val="16"/>
              </w:rPr>
              <w:t>Мира 30К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62</w:t>
            </w:r>
          </w:p>
        </w:tc>
        <w:tc>
          <w:tcPr>
            <w:tcW w:w="1473" w:type="dxa"/>
            <w:hideMark/>
          </w:tcPr>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10К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д. 10/1-10/2</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56,176161</w:t>
            </w:r>
          </w:p>
          <w:p w:rsidR="00C4107D" w:rsidRPr="00C4107D" w:rsidRDefault="00C4107D" w:rsidP="00C4107D">
            <w:pPr>
              <w:rPr>
                <w:color w:val="000000"/>
                <w:sz w:val="16"/>
                <w:szCs w:val="16"/>
              </w:rPr>
            </w:pPr>
            <w:r w:rsidRPr="00C4107D">
              <w:rPr>
                <w:color w:val="000000"/>
                <w:sz w:val="16"/>
                <w:szCs w:val="16"/>
              </w:rPr>
              <w:t>107,447888</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63</w:t>
            </w:r>
          </w:p>
        </w:tc>
        <w:tc>
          <w:tcPr>
            <w:tcW w:w="1473" w:type="dxa"/>
            <w:hideMark/>
          </w:tcPr>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7К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2 </w:t>
            </w:r>
            <w:proofErr w:type="spellStart"/>
            <w:r w:rsidRPr="00C4107D">
              <w:rPr>
                <w:color w:val="000000"/>
                <w:sz w:val="16"/>
                <w:szCs w:val="16"/>
              </w:rPr>
              <w:t>мкр</w:t>
            </w:r>
            <w:proofErr w:type="spellEnd"/>
            <w:r w:rsidRPr="00C4107D">
              <w:rPr>
                <w:color w:val="000000"/>
                <w:sz w:val="16"/>
                <w:szCs w:val="16"/>
              </w:rPr>
              <w:t xml:space="preserve"> д.7</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56,176141</w:t>
            </w:r>
          </w:p>
          <w:p w:rsidR="00C4107D" w:rsidRPr="00C4107D" w:rsidRDefault="00C4107D" w:rsidP="00C4107D">
            <w:pPr>
              <w:rPr>
                <w:color w:val="000000"/>
                <w:sz w:val="16"/>
                <w:szCs w:val="16"/>
              </w:rPr>
            </w:pPr>
            <w:r w:rsidRPr="00C4107D">
              <w:rPr>
                <w:color w:val="000000"/>
                <w:sz w:val="16"/>
                <w:szCs w:val="16"/>
              </w:rPr>
              <w:t>107,449659</w:t>
            </w:r>
          </w:p>
        </w:tc>
      </w:tr>
      <w:tr w:rsidR="00C4107D" w:rsidRPr="00C4107D" w:rsidTr="00C4107D">
        <w:trPr>
          <w:gridAfter w:val="1"/>
          <w:wAfter w:w="1134" w:type="dxa"/>
          <w:trHeight w:val="945"/>
        </w:trPr>
        <w:tc>
          <w:tcPr>
            <w:tcW w:w="439" w:type="dxa"/>
          </w:tcPr>
          <w:p w:rsidR="00C4107D" w:rsidRPr="00C4107D" w:rsidRDefault="00C4107D" w:rsidP="00C4107D">
            <w:pPr>
              <w:rPr>
                <w:color w:val="000000"/>
                <w:sz w:val="16"/>
                <w:szCs w:val="16"/>
              </w:rPr>
            </w:pPr>
            <w:r w:rsidRPr="00C4107D">
              <w:rPr>
                <w:color w:val="000000"/>
                <w:sz w:val="16"/>
                <w:szCs w:val="16"/>
              </w:rPr>
              <w:t>64</w:t>
            </w:r>
          </w:p>
        </w:tc>
        <w:tc>
          <w:tcPr>
            <w:tcW w:w="1473" w:type="dxa"/>
            <w:hideMark/>
          </w:tcPr>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 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w:t>
            </w:r>
          </w:p>
        </w:tc>
        <w:tc>
          <w:tcPr>
            <w:tcW w:w="1321" w:type="dxa"/>
            <w:noWrap/>
            <w:hideMark/>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65</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11К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2 </w:t>
            </w:r>
            <w:proofErr w:type="spellStart"/>
            <w:r w:rsidRPr="00C4107D">
              <w:rPr>
                <w:color w:val="000000"/>
                <w:sz w:val="16"/>
                <w:szCs w:val="16"/>
              </w:rPr>
              <w:t>мкр</w:t>
            </w:r>
            <w:proofErr w:type="spellEnd"/>
            <w:r w:rsidRPr="00C4107D">
              <w:rPr>
                <w:color w:val="000000"/>
                <w:sz w:val="16"/>
                <w:szCs w:val="16"/>
              </w:rPr>
              <w:t xml:space="preserve"> д. 11/1, 11/2, 11/3, 11/4</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56,174484</w:t>
            </w:r>
          </w:p>
          <w:p w:rsidR="00C4107D" w:rsidRPr="00C4107D" w:rsidRDefault="00C4107D" w:rsidP="00C4107D">
            <w:pPr>
              <w:rPr>
                <w:color w:val="000000"/>
                <w:sz w:val="16"/>
                <w:szCs w:val="16"/>
              </w:rPr>
            </w:pPr>
            <w:r w:rsidRPr="00C4107D">
              <w:rPr>
                <w:color w:val="000000"/>
                <w:sz w:val="16"/>
                <w:szCs w:val="16"/>
              </w:rPr>
              <w:t>107,451405</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66</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36К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д. 36. 37</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56,174558</w:t>
            </w:r>
          </w:p>
          <w:p w:rsidR="00C4107D" w:rsidRPr="00C4107D" w:rsidRDefault="00C4107D" w:rsidP="00C4107D">
            <w:pPr>
              <w:rPr>
                <w:color w:val="000000"/>
                <w:sz w:val="16"/>
                <w:szCs w:val="16"/>
              </w:rPr>
            </w:pPr>
            <w:r w:rsidRPr="00C4107D">
              <w:rPr>
                <w:color w:val="000000"/>
                <w:sz w:val="16"/>
                <w:szCs w:val="16"/>
              </w:rPr>
              <w:t>107,452875</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67</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21К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 1 </w:t>
            </w:r>
            <w:proofErr w:type="spellStart"/>
            <w:r w:rsidRPr="00C4107D">
              <w:rPr>
                <w:color w:val="000000"/>
                <w:sz w:val="16"/>
                <w:szCs w:val="16"/>
              </w:rPr>
              <w:t>мкр</w:t>
            </w:r>
            <w:proofErr w:type="spellEnd"/>
            <w:r w:rsidRPr="00C4107D">
              <w:rPr>
                <w:color w:val="000000"/>
                <w:sz w:val="16"/>
                <w:szCs w:val="16"/>
              </w:rPr>
              <w:t xml:space="preserve"> д. 19-33</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56,174453</w:t>
            </w:r>
          </w:p>
          <w:p w:rsidR="00C4107D" w:rsidRPr="00C4107D" w:rsidRDefault="00C4107D" w:rsidP="00C4107D">
            <w:pPr>
              <w:rPr>
                <w:color w:val="000000"/>
                <w:sz w:val="16"/>
                <w:szCs w:val="16"/>
              </w:rPr>
            </w:pPr>
            <w:r w:rsidRPr="00C4107D">
              <w:rPr>
                <w:color w:val="000000"/>
                <w:sz w:val="16"/>
                <w:szCs w:val="16"/>
              </w:rPr>
              <w:t>107,455016</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68</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28К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д. 27,28,29</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56,173335</w:t>
            </w:r>
          </w:p>
          <w:p w:rsidR="00C4107D" w:rsidRPr="00C4107D" w:rsidRDefault="00C4107D" w:rsidP="00C4107D">
            <w:pPr>
              <w:rPr>
                <w:color w:val="000000"/>
                <w:sz w:val="16"/>
                <w:szCs w:val="16"/>
              </w:rPr>
            </w:pPr>
            <w:r w:rsidRPr="00C4107D">
              <w:rPr>
                <w:color w:val="000000"/>
                <w:sz w:val="16"/>
                <w:szCs w:val="16"/>
              </w:rPr>
              <w:t>107,455338</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69</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35К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70</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15</w:t>
            </w:r>
            <w:proofErr w:type="gramStart"/>
            <w:r w:rsidRPr="00C4107D">
              <w:rPr>
                <w:color w:val="000000"/>
                <w:sz w:val="16"/>
                <w:szCs w:val="16"/>
              </w:rPr>
              <w:t xml:space="preserve"> К</w:t>
            </w:r>
            <w:proofErr w:type="gramEnd"/>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д. 14 -20</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56,176379</w:t>
            </w:r>
          </w:p>
          <w:p w:rsidR="00C4107D" w:rsidRPr="00C4107D" w:rsidRDefault="00C4107D" w:rsidP="00C4107D">
            <w:pPr>
              <w:rPr>
                <w:color w:val="000000"/>
                <w:sz w:val="16"/>
                <w:szCs w:val="16"/>
              </w:rPr>
            </w:pPr>
            <w:r w:rsidRPr="00C4107D">
              <w:rPr>
                <w:color w:val="000000"/>
                <w:sz w:val="16"/>
                <w:szCs w:val="16"/>
              </w:rPr>
              <w:t>107,456324</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71</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Российская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Российская 2</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56,176545;</w:t>
            </w:r>
          </w:p>
          <w:p w:rsidR="00C4107D" w:rsidRPr="00C4107D" w:rsidRDefault="00C4107D" w:rsidP="00C4107D">
            <w:pPr>
              <w:rPr>
                <w:color w:val="000000"/>
                <w:sz w:val="16"/>
                <w:szCs w:val="16"/>
              </w:rPr>
            </w:pPr>
            <w:r w:rsidRPr="00C4107D">
              <w:rPr>
                <w:color w:val="000000"/>
                <w:sz w:val="16"/>
                <w:szCs w:val="16"/>
              </w:rPr>
              <w:t>107,451188</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72</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Российская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r w:rsidRPr="00C4107D">
              <w:rPr>
                <w:color w:val="000000"/>
                <w:sz w:val="16"/>
                <w:szCs w:val="16"/>
              </w:rPr>
              <w:t>Ул. Российская д.1</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56,177472</w:t>
            </w:r>
          </w:p>
          <w:p w:rsidR="00C4107D" w:rsidRPr="00C4107D" w:rsidRDefault="00C4107D" w:rsidP="00C4107D">
            <w:pPr>
              <w:rPr>
                <w:color w:val="000000"/>
                <w:sz w:val="16"/>
                <w:szCs w:val="16"/>
              </w:rPr>
            </w:pPr>
            <w:r w:rsidRPr="00C4107D">
              <w:rPr>
                <w:color w:val="000000"/>
                <w:sz w:val="16"/>
                <w:szCs w:val="16"/>
              </w:rPr>
              <w:t>107,449588</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73</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11К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 а</w:t>
            </w:r>
          </w:p>
        </w:tc>
        <w:tc>
          <w:tcPr>
            <w:tcW w:w="2131" w:type="dxa"/>
            <w:noWrap/>
            <w:hideMark/>
          </w:tcPr>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д. 1 - 13</w:t>
            </w:r>
          </w:p>
        </w:tc>
        <w:tc>
          <w:tcPr>
            <w:tcW w:w="1321" w:type="dxa"/>
            <w:noWrap/>
            <w:hideMark/>
          </w:tcPr>
          <w:p w:rsidR="00C4107D" w:rsidRPr="00C4107D" w:rsidRDefault="00C4107D" w:rsidP="00C4107D">
            <w:pPr>
              <w:rPr>
                <w:color w:val="000000"/>
                <w:sz w:val="16"/>
                <w:szCs w:val="16"/>
              </w:rPr>
            </w:pPr>
            <w:r w:rsidRPr="00C4107D">
              <w:rPr>
                <w:color w:val="000000"/>
                <w:sz w:val="16"/>
                <w:szCs w:val="16"/>
              </w:rPr>
              <w:t>56,176971;</w:t>
            </w:r>
          </w:p>
          <w:p w:rsidR="00C4107D" w:rsidRPr="00C4107D" w:rsidRDefault="00C4107D" w:rsidP="00C4107D">
            <w:pPr>
              <w:rPr>
                <w:color w:val="000000"/>
                <w:sz w:val="16"/>
                <w:szCs w:val="16"/>
              </w:rPr>
            </w:pPr>
            <w:r w:rsidRPr="00C4107D">
              <w:rPr>
                <w:color w:val="000000"/>
                <w:sz w:val="16"/>
                <w:szCs w:val="16"/>
              </w:rPr>
              <w:t>107,456977</w:t>
            </w: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74</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 xml:space="preserve">1 </w:t>
            </w:r>
            <w:proofErr w:type="spellStart"/>
            <w:r w:rsidRPr="00C4107D">
              <w:rPr>
                <w:color w:val="000000"/>
                <w:sz w:val="16"/>
                <w:szCs w:val="16"/>
              </w:rPr>
              <w:t>мкр</w:t>
            </w:r>
            <w:proofErr w:type="spellEnd"/>
            <w:r w:rsidRPr="00C4107D">
              <w:rPr>
                <w:color w:val="000000"/>
                <w:sz w:val="16"/>
                <w:szCs w:val="16"/>
              </w:rPr>
              <w:t xml:space="preserve"> 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75</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Северный 36К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76</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Массив лесников 15К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77</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Елизаветинский 11К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78</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Комарова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79</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Комарова 19К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80</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Пугачёва 23К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81</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Парковый 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82</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Королёва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83</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Дорожный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t>84</w:t>
            </w:r>
          </w:p>
        </w:tc>
        <w:tc>
          <w:tcPr>
            <w:tcW w:w="1473" w:type="dxa"/>
            <w:hideMark/>
          </w:tcPr>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p>
          <w:p w:rsidR="00C4107D" w:rsidRPr="00C4107D" w:rsidRDefault="00C4107D" w:rsidP="00C4107D">
            <w:pPr>
              <w:rPr>
                <w:color w:val="000000"/>
                <w:sz w:val="16"/>
                <w:szCs w:val="16"/>
              </w:rPr>
            </w:pPr>
            <w:r w:rsidRPr="00C4107D">
              <w:rPr>
                <w:color w:val="000000"/>
                <w:sz w:val="16"/>
                <w:szCs w:val="16"/>
              </w:rPr>
              <w:t>Речная 1К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администрация Магистральнинского городского поселения</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r w:rsidR="00C4107D" w:rsidRPr="00C4107D" w:rsidTr="00C4107D">
        <w:trPr>
          <w:trHeight w:val="945"/>
        </w:trPr>
        <w:tc>
          <w:tcPr>
            <w:tcW w:w="439" w:type="dxa"/>
          </w:tcPr>
          <w:p w:rsidR="00C4107D" w:rsidRPr="00C4107D" w:rsidRDefault="00C4107D" w:rsidP="00C4107D">
            <w:pPr>
              <w:rPr>
                <w:color w:val="000000"/>
                <w:sz w:val="16"/>
                <w:szCs w:val="16"/>
              </w:rPr>
            </w:pPr>
            <w:r w:rsidRPr="00C4107D">
              <w:rPr>
                <w:color w:val="000000"/>
                <w:sz w:val="16"/>
                <w:szCs w:val="16"/>
              </w:rPr>
              <w:lastRenderedPageBreak/>
              <w:t>85</w:t>
            </w:r>
          </w:p>
        </w:tc>
        <w:tc>
          <w:tcPr>
            <w:tcW w:w="1473" w:type="dxa"/>
            <w:hideMark/>
          </w:tcPr>
          <w:p w:rsidR="00C4107D" w:rsidRPr="00C4107D" w:rsidRDefault="00C4107D" w:rsidP="00C4107D">
            <w:pPr>
              <w:rPr>
                <w:color w:val="000000"/>
                <w:sz w:val="16"/>
                <w:szCs w:val="16"/>
              </w:rPr>
            </w:pPr>
            <w:r w:rsidRPr="00C4107D">
              <w:rPr>
                <w:color w:val="000000"/>
                <w:sz w:val="16"/>
                <w:szCs w:val="16"/>
              </w:rPr>
              <w:t>Набережная 12К</w:t>
            </w:r>
          </w:p>
        </w:tc>
        <w:tc>
          <w:tcPr>
            <w:tcW w:w="2245" w:type="dxa"/>
            <w:hideMark/>
          </w:tcPr>
          <w:p w:rsidR="00C4107D" w:rsidRPr="00C4107D" w:rsidRDefault="00C4107D" w:rsidP="00C4107D">
            <w:pPr>
              <w:rPr>
                <w:color w:val="000000"/>
                <w:sz w:val="16"/>
                <w:szCs w:val="16"/>
              </w:rPr>
            </w:pPr>
            <w:r w:rsidRPr="00C4107D">
              <w:rPr>
                <w:color w:val="000000"/>
                <w:sz w:val="16"/>
                <w:szCs w:val="16"/>
              </w:rPr>
              <w:t xml:space="preserve">5 контейнеров, 0,75 куб. м., бетонное основание, ограждение </w:t>
            </w:r>
            <w:proofErr w:type="spellStart"/>
            <w:r w:rsidRPr="00C4107D">
              <w:rPr>
                <w:color w:val="000000"/>
                <w:sz w:val="16"/>
                <w:szCs w:val="16"/>
              </w:rPr>
              <w:t>профлист</w:t>
            </w:r>
            <w:proofErr w:type="spellEnd"/>
            <w:r w:rsidRPr="00C4107D">
              <w:rPr>
                <w:color w:val="000000"/>
                <w:sz w:val="16"/>
                <w:szCs w:val="16"/>
              </w:rPr>
              <w:t xml:space="preserve"> с трех сторон, отсек для  КГО</w:t>
            </w:r>
          </w:p>
        </w:tc>
        <w:tc>
          <w:tcPr>
            <w:tcW w:w="1855" w:type="dxa"/>
            <w:hideMark/>
          </w:tcPr>
          <w:p w:rsidR="00C4107D" w:rsidRPr="00C4107D" w:rsidRDefault="00C4107D" w:rsidP="00C4107D">
            <w:pPr>
              <w:rPr>
                <w:color w:val="000000"/>
                <w:sz w:val="16"/>
                <w:szCs w:val="16"/>
              </w:rPr>
            </w:pPr>
            <w:r w:rsidRPr="00C4107D">
              <w:rPr>
                <w:color w:val="000000"/>
                <w:sz w:val="16"/>
                <w:szCs w:val="16"/>
              </w:rPr>
              <w:t xml:space="preserve">администрация Магистральнинского городского поселения </w:t>
            </w:r>
          </w:p>
        </w:tc>
        <w:tc>
          <w:tcPr>
            <w:tcW w:w="2131" w:type="dxa"/>
            <w:noWrap/>
            <w:hideMark/>
          </w:tcPr>
          <w:p w:rsidR="00C4107D" w:rsidRPr="00C4107D" w:rsidRDefault="00C4107D" w:rsidP="00C4107D">
            <w:pPr>
              <w:rPr>
                <w:color w:val="000000"/>
                <w:sz w:val="16"/>
                <w:szCs w:val="16"/>
              </w:rPr>
            </w:pPr>
          </w:p>
        </w:tc>
        <w:tc>
          <w:tcPr>
            <w:tcW w:w="1321" w:type="dxa"/>
            <w:noWrap/>
            <w:hideMark/>
          </w:tcPr>
          <w:p w:rsidR="00C4107D" w:rsidRPr="00C4107D" w:rsidRDefault="00C4107D" w:rsidP="00C4107D">
            <w:pPr>
              <w:rPr>
                <w:color w:val="000000"/>
                <w:sz w:val="16"/>
                <w:szCs w:val="16"/>
              </w:rPr>
            </w:pPr>
          </w:p>
        </w:tc>
        <w:tc>
          <w:tcPr>
            <w:tcW w:w="1134" w:type="dxa"/>
          </w:tcPr>
          <w:p w:rsidR="00C4107D" w:rsidRPr="00C4107D" w:rsidRDefault="00C4107D" w:rsidP="00C4107D">
            <w:pPr>
              <w:rPr>
                <w:color w:val="000000"/>
                <w:sz w:val="16"/>
                <w:szCs w:val="16"/>
              </w:rPr>
            </w:pPr>
          </w:p>
        </w:tc>
      </w:tr>
    </w:tbl>
    <w:p w:rsidR="00C4107D" w:rsidRPr="00C4107D" w:rsidRDefault="00C4107D" w:rsidP="00C4107D">
      <w:pPr>
        <w:spacing w:after="0" w:line="240" w:lineRule="auto"/>
        <w:rPr>
          <w:rFonts w:ascii="Times New Roman" w:eastAsia="Times New Roman" w:hAnsi="Times New Roman" w:cs="Times New Roman"/>
          <w:sz w:val="24"/>
          <w:szCs w:val="24"/>
        </w:rPr>
      </w:pPr>
    </w:p>
    <w:p w:rsidR="00C4107D" w:rsidRPr="00C4107D" w:rsidRDefault="00C4107D" w:rsidP="00C4107D">
      <w:pPr>
        <w:spacing w:after="0" w:line="240" w:lineRule="auto"/>
        <w:rPr>
          <w:rFonts w:ascii="Times New Roman" w:eastAsia="Times New Roman" w:hAnsi="Times New Roman" w:cs="Times New Roman"/>
          <w:b/>
          <w:sz w:val="24"/>
          <w:szCs w:val="24"/>
          <w:lang w:val="x-none" w:eastAsia="x-none"/>
        </w:rPr>
      </w:pPr>
    </w:p>
    <w:p w:rsidR="00C4107D" w:rsidRPr="00C4107D" w:rsidRDefault="00C4107D" w:rsidP="00C4107D">
      <w:pPr>
        <w:spacing w:after="0" w:line="240" w:lineRule="auto"/>
        <w:jc w:val="center"/>
        <w:rPr>
          <w:rFonts w:ascii="Times New Roman" w:eastAsia="Times New Roman" w:hAnsi="Times New Roman" w:cs="Times New Roman"/>
          <w:sz w:val="24"/>
          <w:szCs w:val="24"/>
        </w:rPr>
      </w:pPr>
      <w:r w:rsidRPr="00C4107D">
        <w:rPr>
          <w:rFonts w:ascii="Times New Roman" w:eastAsia="Times New Roman" w:hAnsi="Times New Roman" w:cs="Times New Roman"/>
          <w:b/>
          <w:noProof/>
          <w:szCs w:val="24"/>
        </w:rPr>
        <w:drawing>
          <wp:inline distT="0" distB="0" distL="0" distR="0" wp14:anchorId="2EC2B8DD" wp14:editId="7F3AB1C6">
            <wp:extent cx="612140" cy="763270"/>
            <wp:effectExtent l="0" t="0" r="0" b="0"/>
            <wp:docPr id="4" name="Рисунок 4"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C4107D" w:rsidRPr="00C4107D" w:rsidRDefault="00C4107D" w:rsidP="00C4107D">
      <w:pPr>
        <w:spacing w:after="0" w:line="240" w:lineRule="auto"/>
        <w:ind w:firstLine="708"/>
        <w:jc w:val="center"/>
        <w:rPr>
          <w:rFonts w:ascii="Times New Roman" w:eastAsia="Times New Roman" w:hAnsi="Times New Roman" w:cs="Times New Roman"/>
          <w:sz w:val="20"/>
          <w:szCs w:val="20"/>
        </w:rPr>
      </w:pPr>
    </w:p>
    <w:p w:rsidR="00C4107D" w:rsidRPr="00C4107D" w:rsidRDefault="00C4107D" w:rsidP="00C4107D">
      <w:pPr>
        <w:tabs>
          <w:tab w:val="left" w:pos="580"/>
          <w:tab w:val="center" w:pos="4677"/>
        </w:tabs>
        <w:spacing w:after="0" w:line="240" w:lineRule="auto"/>
        <w:jc w:val="center"/>
        <w:rPr>
          <w:rFonts w:ascii="Times New Roman" w:eastAsia="Times New Roman" w:hAnsi="Times New Roman" w:cs="Times New Roman"/>
          <w:b/>
        </w:rPr>
      </w:pPr>
      <w:r w:rsidRPr="00C4107D">
        <w:rPr>
          <w:rFonts w:ascii="Times New Roman" w:eastAsia="Times New Roman" w:hAnsi="Times New Roman" w:cs="Times New Roman"/>
          <w:b/>
        </w:rPr>
        <w:t>РОССИЙСКАЯ  ФЕДЕРАЦИЯ</w:t>
      </w:r>
    </w:p>
    <w:p w:rsidR="00C4107D" w:rsidRPr="00C4107D" w:rsidRDefault="00C4107D" w:rsidP="00C4107D">
      <w:pPr>
        <w:spacing w:after="0" w:line="240" w:lineRule="auto"/>
        <w:jc w:val="center"/>
        <w:rPr>
          <w:rFonts w:ascii="Times New Roman" w:eastAsia="Times New Roman" w:hAnsi="Times New Roman" w:cs="Times New Roman"/>
          <w:b/>
        </w:rPr>
      </w:pPr>
      <w:r w:rsidRPr="00C4107D">
        <w:rPr>
          <w:rFonts w:ascii="Times New Roman" w:eastAsia="Times New Roman" w:hAnsi="Times New Roman" w:cs="Times New Roman"/>
          <w:b/>
        </w:rPr>
        <w:t>ИРКУТСКАЯ  ОБЛАСТЬ</w:t>
      </w:r>
    </w:p>
    <w:p w:rsidR="00C4107D" w:rsidRPr="00C4107D" w:rsidRDefault="00C4107D" w:rsidP="00C4107D">
      <w:pPr>
        <w:spacing w:after="0" w:line="240" w:lineRule="auto"/>
        <w:jc w:val="center"/>
        <w:rPr>
          <w:rFonts w:ascii="Times New Roman" w:eastAsia="Times New Roman" w:hAnsi="Times New Roman" w:cs="Times New Roman"/>
          <w:b/>
        </w:rPr>
      </w:pPr>
      <w:r w:rsidRPr="00C4107D">
        <w:rPr>
          <w:rFonts w:ascii="Times New Roman" w:eastAsia="Times New Roman" w:hAnsi="Times New Roman" w:cs="Times New Roman"/>
          <w:b/>
        </w:rPr>
        <w:t>КАЗАЧИНСКО-ЛЕНСКИЙ РАЙОН</w:t>
      </w:r>
    </w:p>
    <w:p w:rsidR="00C4107D" w:rsidRPr="00C4107D" w:rsidRDefault="00C4107D" w:rsidP="00C4107D">
      <w:pPr>
        <w:spacing w:after="0" w:line="240" w:lineRule="auto"/>
        <w:jc w:val="center"/>
        <w:rPr>
          <w:rFonts w:ascii="Times New Roman" w:eastAsia="Times New Roman" w:hAnsi="Times New Roman" w:cs="Times New Roman"/>
          <w:b/>
          <w:bCs/>
        </w:rPr>
      </w:pPr>
    </w:p>
    <w:p w:rsidR="00C4107D" w:rsidRPr="00C4107D" w:rsidRDefault="00C4107D" w:rsidP="00C4107D">
      <w:pPr>
        <w:keepNext/>
        <w:tabs>
          <w:tab w:val="left" w:pos="9900"/>
        </w:tabs>
        <w:spacing w:after="0" w:line="240" w:lineRule="auto"/>
        <w:ind w:right="21"/>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МАГИСТРАЛЬНИНСКОЕ</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 xml:space="preserve">МУНИЦИПАЛЬНОЕ ОБРАЗОВАНИЕ </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АДМИНИСТРАЦИЯ</w:t>
      </w:r>
    </w:p>
    <w:p w:rsidR="00C4107D" w:rsidRPr="00C4107D" w:rsidRDefault="00C4107D" w:rsidP="00C4107D">
      <w:pPr>
        <w:keepNext/>
        <w:tabs>
          <w:tab w:val="left" w:pos="9900"/>
        </w:tabs>
        <w:spacing w:after="0" w:line="240" w:lineRule="auto"/>
        <w:ind w:right="23"/>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Магистральнинского городского поселения</w:t>
      </w:r>
    </w:p>
    <w:p w:rsidR="00C4107D" w:rsidRPr="00C4107D" w:rsidRDefault="00C4107D" w:rsidP="00C4107D">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C4107D">
        <w:rPr>
          <w:rFonts w:ascii="Times New Roman" w:eastAsia="Times New Roman" w:hAnsi="Times New Roman" w:cs="Times New Roman"/>
          <w:b/>
          <w:bCs/>
        </w:rPr>
        <w:t xml:space="preserve"> </w:t>
      </w:r>
      <w:proofErr w:type="gramStart"/>
      <w:r w:rsidRPr="00C4107D">
        <w:rPr>
          <w:rFonts w:ascii="Times New Roman" w:eastAsia="Times New Roman" w:hAnsi="Times New Roman" w:cs="Times New Roman"/>
          <w:b/>
          <w:bCs/>
        </w:rPr>
        <w:t>П</w:t>
      </w:r>
      <w:proofErr w:type="gramEnd"/>
      <w:r w:rsidRPr="00C4107D">
        <w:rPr>
          <w:rFonts w:ascii="Times New Roman" w:eastAsia="Times New Roman" w:hAnsi="Times New Roman" w:cs="Times New Roman"/>
          <w:b/>
          <w:bCs/>
        </w:rPr>
        <w:t xml:space="preserve"> О С Т А Н О В Л Е Н И Е</w:t>
      </w:r>
    </w:p>
    <w:p w:rsidR="00C4107D" w:rsidRPr="00C4107D" w:rsidRDefault="00C4107D" w:rsidP="00C4107D">
      <w:pPr>
        <w:tabs>
          <w:tab w:val="left" w:pos="9900"/>
        </w:tabs>
        <w:spacing w:after="0" w:line="240" w:lineRule="auto"/>
        <w:rPr>
          <w:rFonts w:ascii="Times New Roman" w:eastAsia="Times New Roman" w:hAnsi="Times New Roman" w:cs="Times New Roman"/>
        </w:rPr>
      </w:pPr>
    </w:p>
    <w:p w:rsidR="00C4107D" w:rsidRPr="00C4107D" w:rsidRDefault="00C4107D" w:rsidP="00C4107D">
      <w:pPr>
        <w:tabs>
          <w:tab w:val="left" w:pos="9900"/>
        </w:tabs>
        <w:spacing w:after="0" w:line="240" w:lineRule="auto"/>
        <w:jc w:val="center"/>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 Магистральный</w:t>
      </w:r>
    </w:p>
    <w:p w:rsidR="00C4107D" w:rsidRPr="00C4107D" w:rsidRDefault="00C4107D" w:rsidP="00C4107D">
      <w:pPr>
        <w:tabs>
          <w:tab w:val="left" w:pos="9900"/>
        </w:tabs>
        <w:spacing w:after="0" w:line="240" w:lineRule="auto"/>
        <w:jc w:val="center"/>
        <w:rPr>
          <w:rFonts w:ascii="Times New Roman" w:eastAsia="Times New Roman" w:hAnsi="Times New Roman" w:cs="Times New Roman"/>
          <w:sz w:val="24"/>
          <w:szCs w:val="24"/>
        </w:rPr>
      </w:pPr>
    </w:p>
    <w:p w:rsidR="00C4107D" w:rsidRPr="00C4107D" w:rsidRDefault="00C4107D" w:rsidP="00C4107D">
      <w:pPr>
        <w:spacing w:after="0" w:line="240" w:lineRule="auto"/>
        <w:jc w:val="both"/>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от 21 октября 2020г.  № 299 -</w:t>
      </w:r>
      <w:proofErr w:type="gramStart"/>
      <w:r w:rsidRPr="00C4107D">
        <w:rPr>
          <w:rFonts w:ascii="Times New Roman" w:eastAsia="Times New Roman" w:hAnsi="Times New Roman" w:cs="Times New Roman"/>
          <w:sz w:val="24"/>
          <w:szCs w:val="24"/>
          <w:u w:val="single"/>
        </w:rPr>
        <w:t>п</w:t>
      </w:r>
      <w:proofErr w:type="gramEnd"/>
    </w:p>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w:t>
      </w:r>
    </w:p>
    <w:p w:rsidR="00C4107D" w:rsidRPr="00C4107D" w:rsidRDefault="00C4107D" w:rsidP="00C4107D">
      <w:pPr>
        <w:spacing w:after="0" w:line="240" w:lineRule="auto"/>
        <w:ind w:left="142" w:right="5386"/>
        <w:jc w:val="both"/>
        <w:rPr>
          <w:rFonts w:ascii="Times New Roman" w:eastAsia="Times New Roman" w:hAnsi="Times New Roman" w:cs="Times New Roman"/>
          <w:sz w:val="20"/>
          <w:szCs w:val="20"/>
        </w:rPr>
      </w:pPr>
      <w:r w:rsidRPr="00C4107D">
        <w:rPr>
          <w:rFonts w:ascii="Times New Roman" w:eastAsia="Times New Roman" w:hAnsi="Times New Roman" w:cs="Times New Roman"/>
          <w:sz w:val="20"/>
          <w:szCs w:val="20"/>
        </w:rPr>
        <w:t xml:space="preserve">О назначении публичных слушаний по рассмотрению документации по планировке территории в составе проекта планировки территории и проекта межевания территории, предусматривающей размещение линейного объекта «Трансформаторная подстанция 35/10 </w:t>
      </w:r>
      <w:proofErr w:type="spellStart"/>
      <w:r w:rsidRPr="00C4107D">
        <w:rPr>
          <w:rFonts w:ascii="Times New Roman" w:eastAsia="Times New Roman" w:hAnsi="Times New Roman" w:cs="Times New Roman"/>
          <w:sz w:val="20"/>
          <w:szCs w:val="20"/>
        </w:rPr>
        <w:t>кВ.</w:t>
      </w:r>
      <w:proofErr w:type="spellEnd"/>
      <w:r w:rsidRPr="00C4107D">
        <w:rPr>
          <w:rFonts w:ascii="Times New Roman" w:eastAsia="Times New Roman" w:hAnsi="Times New Roman" w:cs="Times New Roman"/>
          <w:sz w:val="20"/>
          <w:szCs w:val="20"/>
        </w:rPr>
        <w:t xml:space="preserve"> Подземная кабельная линия 35/10 </w:t>
      </w:r>
      <w:proofErr w:type="spellStart"/>
      <w:r w:rsidRPr="00C4107D">
        <w:rPr>
          <w:rFonts w:ascii="Times New Roman" w:eastAsia="Times New Roman" w:hAnsi="Times New Roman" w:cs="Times New Roman"/>
          <w:sz w:val="20"/>
          <w:szCs w:val="20"/>
        </w:rPr>
        <w:t>кВ.</w:t>
      </w:r>
      <w:proofErr w:type="spellEnd"/>
    </w:p>
    <w:p w:rsidR="00C4107D" w:rsidRPr="00C4107D" w:rsidRDefault="00C4107D" w:rsidP="00C4107D">
      <w:pPr>
        <w:spacing w:after="0" w:line="240" w:lineRule="auto"/>
        <w:ind w:right="5386"/>
        <w:jc w:val="both"/>
        <w:rPr>
          <w:rFonts w:ascii="Times New Roman" w:eastAsia="Times New Roman" w:hAnsi="Times New Roman" w:cs="Times New Roman"/>
          <w:sz w:val="20"/>
          <w:szCs w:val="20"/>
        </w:rPr>
      </w:pPr>
    </w:p>
    <w:p w:rsidR="00C4107D" w:rsidRPr="00C4107D" w:rsidRDefault="00C4107D" w:rsidP="00C4107D">
      <w:pPr>
        <w:spacing w:after="0" w:line="240" w:lineRule="auto"/>
        <w:jc w:val="both"/>
        <w:rPr>
          <w:rFonts w:ascii="Times New Roman" w:eastAsia="Times New Roman" w:hAnsi="Times New Roman" w:cs="Times New Roman"/>
          <w:sz w:val="24"/>
          <w:szCs w:val="24"/>
        </w:rPr>
      </w:pPr>
    </w:p>
    <w:p w:rsidR="00C4107D" w:rsidRPr="00C4107D" w:rsidRDefault="00C4107D" w:rsidP="00C4107D">
      <w:pPr>
        <w:spacing w:after="0" w:line="240" w:lineRule="auto"/>
        <w:ind w:firstLine="708"/>
        <w:jc w:val="both"/>
        <w:rPr>
          <w:rFonts w:ascii="Times New Roman" w:eastAsia="Times New Roman" w:hAnsi="Times New Roman" w:cs="Times New Roman"/>
          <w:sz w:val="24"/>
          <w:szCs w:val="24"/>
        </w:rPr>
      </w:pPr>
      <w:proofErr w:type="gramStart"/>
      <w:r w:rsidRPr="00C4107D">
        <w:rPr>
          <w:rFonts w:ascii="Times New Roman" w:eastAsia="Times New Roman" w:hAnsi="Times New Roman" w:cs="Times New Roman"/>
          <w:sz w:val="24"/>
          <w:szCs w:val="24"/>
        </w:rPr>
        <w:t>В целях создания условий для устойчивого развития территории Магистральнинского муниципального образования, сохранения окружающей среды и объектов культурного наследия, создания условий для планировки территорий муниципального образования,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установления границ зон планируемого размещения объектов капитального строительства, в соответствии со</w:t>
      </w:r>
      <w:proofErr w:type="gramEnd"/>
      <w:r w:rsidRPr="00C4107D">
        <w:rPr>
          <w:rFonts w:ascii="Times New Roman" w:eastAsia="Times New Roman" w:hAnsi="Times New Roman" w:cs="Times New Roman"/>
          <w:sz w:val="24"/>
          <w:szCs w:val="24"/>
        </w:rPr>
        <w:t xml:space="preserve"> статьями 41, 42, 43, 45, 46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статьями 7, 24, 39, 47 Устава Магистральнинского муниципального образования, Администрация Магистральнинского городского поселения</w:t>
      </w:r>
    </w:p>
    <w:p w:rsidR="00C4107D" w:rsidRPr="00C4107D" w:rsidRDefault="00C4107D" w:rsidP="00C4107D">
      <w:pPr>
        <w:spacing w:after="0" w:line="240" w:lineRule="auto"/>
        <w:jc w:val="both"/>
        <w:rPr>
          <w:rFonts w:ascii="Times New Roman" w:eastAsia="Times New Roman" w:hAnsi="Times New Roman" w:cs="Times New Roman"/>
          <w:sz w:val="24"/>
          <w:szCs w:val="24"/>
        </w:rPr>
      </w:pPr>
    </w:p>
    <w:p w:rsidR="00C4107D" w:rsidRPr="00C4107D" w:rsidRDefault="00C4107D" w:rsidP="00C4107D">
      <w:pPr>
        <w:spacing w:after="0" w:line="240" w:lineRule="auto"/>
        <w:jc w:val="center"/>
        <w:rPr>
          <w:rFonts w:ascii="Times New Roman" w:eastAsia="Times New Roman" w:hAnsi="Times New Roman" w:cs="Times New Roman"/>
          <w:b/>
          <w:sz w:val="24"/>
          <w:szCs w:val="24"/>
        </w:rPr>
      </w:pPr>
      <w:r w:rsidRPr="00C4107D">
        <w:rPr>
          <w:rFonts w:ascii="Times New Roman" w:eastAsia="Times New Roman" w:hAnsi="Times New Roman" w:cs="Times New Roman"/>
          <w:b/>
          <w:sz w:val="24"/>
          <w:szCs w:val="24"/>
        </w:rPr>
        <w:t>ПОСТАНОВЛЯЕТ:</w:t>
      </w:r>
    </w:p>
    <w:p w:rsidR="00C4107D" w:rsidRPr="00C4107D" w:rsidRDefault="00C4107D" w:rsidP="00C4107D">
      <w:pPr>
        <w:tabs>
          <w:tab w:val="left" w:pos="5220"/>
        </w:tabs>
        <w:spacing w:after="0" w:line="240" w:lineRule="auto"/>
        <w:jc w:val="both"/>
        <w:rPr>
          <w:rFonts w:ascii="Times New Roman" w:eastAsia="Times New Roman" w:hAnsi="Times New Roman" w:cs="Times New Roman"/>
          <w:sz w:val="24"/>
          <w:szCs w:val="24"/>
        </w:rPr>
      </w:pP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Провести публичные слушания по рассмотрению документации по планировке территории в составе проекта планировки территории и проекта межевания территории, </w:t>
      </w:r>
      <w:r w:rsidRPr="00C4107D">
        <w:rPr>
          <w:rFonts w:ascii="Times New Roman" w:eastAsia="Times New Roman" w:hAnsi="Times New Roman" w:cs="Times New Roman"/>
          <w:sz w:val="24"/>
          <w:szCs w:val="24"/>
        </w:rPr>
        <w:lastRenderedPageBreak/>
        <w:t xml:space="preserve">предусматривающей размещение линейного объекта «Трансформаторная подстанция 35/10 </w:t>
      </w:r>
      <w:proofErr w:type="spellStart"/>
      <w:r w:rsidRPr="00C4107D">
        <w:rPr>
          <w:rFonts w:ascii="Times New Roman" w:eastAsia="Times New Roman" w:hAnsi="Times New Roman" w:cs="Times New Roman"/>
          <w:sz w:val="24"/>
          <w:szCs w:val="24"/>
        </w:rPr>
        <w:t>кВ.</w:t>
      </w:r>
      <w:proofErr w:type="spellEnd"/>
      <w:r w:rsidRPr="00C4107D">
        <w:rPr>
          <w:rFonts w:ascii="Times New Roman" w:eastAsia="Times New Roman" w:hAnsi="Times New Roman" w:cs="Times New Roman"/>
          <w:sz w:val="24"/>
          <w:szCs w:val="24"/>
        </w:rPr>
        <w:t xml:space="preserve"> Подземная кабельная линия 35/10 </w:t>
      </w:r>
      <w:proofErr w:type="spellStart"/>
      <w:r w:rsidRPr="00C4107D">
        <w:rPr>
          <w:rFonts w:ascii="Times New Roman" w:eastAsia="Times New Roman" w:hAnsi="Times New Roman" w:cs="Times New Roman"/>
          <w:sz w:val="24"/>
          <w:szCs w:val="24"/>
        </w:rPr>
        <w:t>кВ.</w:t>
      </w:r>
      <w:proofErr w:type="spellEnd"/>
      <w:r w:rsidRPr="00C4107D">
        <w:rPr>
          <w:rFonts w:ascii="Times New Roman" w:eastAsia="Times New Roman" w:hAnsi="Times New Roman" w:cs="Times New Roman"/>
          <w:sz w:val="24"/>
          <w:szCs w:val="24"/>
        </w:rPr>
        <w:t>» (далее – публичные слушания).</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Организатором публичных слушаний является </w:t>
      </w:r>
      <w:r w:rsidRPr="00C4107D">
        <w:rPr>
          <w:rFonts w:ascii="Times New Roman" w:eastAsia="Times New Roman" w:hAnsi="Times New Roman" w:cs="Times New Roman"/>
          <w:sz w:val="24"/>
          <w:szCs w:val="20"/>
        </w:rPr>
        <w:t>отдел строительства архитектуры и жилищно-коммунального хозяйства ад</w:t>
      </w:r>
      <w:r w:rsidRPr="00C4107D">
        <w:rPr>
          <w:rFonts w:ascii="Times New Roman" w:eastAsia="Times New Roman" w:hAnsi="Times New Roman" w:cs="Times New Roman"/>
          <w:sz w:val="24"/>
          <w:szCs w:val="24"/>
        </w:rPr>
        <w:t>министрации Магистральнинского городского поселения.</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Сроки проведения публичных слушаний с 28.10.2020 по 30.11.2020.</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Открытие и работа экспозиции с 28.10.2020 по 30.11.2020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с 09-00 до 17-00 часов в рабочие дни. </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Собрание участников публичных слушаний для жителей Магистральнинского городского поселения состоится 30.11.2020 в 17.00 часов местного времени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кабинет № 2.</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Участники публичных слушаний в целях идентификации представляют сведения о себе:</w:t>
      </w:r>
    </w:p>
    <w:p w:rsidR="00C4107D" w:rsidRPr="00C4107D" w:rsidRDefault="00C4107D" w:rsidP="00C4107D">
      <w:pPr>
        <w:numPr>
          <w:ilvl w:val="0"/>
          <w:numId w:val="46"/>
        </w:numPr>
        <w:spacing w:after="0" w:line="240" w:lineRule="auto"/>
        <w:ind w:left="284" w:hanging="284"/>
        <w:jc w:val="both"/>
        <w:rPr>
          <w:rFonts w:ascii="Times New Roman" w:eastAsia="Times New Roman" w:hAnsi="Times New Roman" w:cs="Times New Roman"/>
          <w:sz w:val="24"/>
          <w:szCs w:val="24"/>
        </w:rPr>
      </w:pPr>
      <w:proofErr w:type="gramStart"/>
      <w:r w:rsidRPr="00C4107D">
        <w:rPr>
          <w:rFonts w:ascii="Times New Roman" w:eastAsia="Times New Roman" w:hAnsi="Times New Roman" w:cs="Times New Roman"/>
          <w:sz w:val="24"/>
          <w:szCs w:val="24"/>
        </w:rPr>
        <w:t>физические лица - фамилию, имя, отчество (при наличии), дату рождения, адрес места жительства (регистрации) с приложением документа удостоверяющего личность или его копии;</w:t>
      </w:r>
      <w:proofErr w:type="gramEnd"/>
    </w:p>
    <w:p w:rsidR="00C4107D" w:rsidRPr="00C4107D" w:rsidRDefault="00C4107D" w:rsidP="00C4107D">
      <w:pPr>
        <w:numPr>
          <w:ilvl w:val="0"/>
          <w:numId w:val="46"/>
        </w:numPr>
        <w:spacing w:after="0" w:line="240" w:lineRule="auto"/>
        <w:ind w:left="284" w:hanging="284"/>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юридические лица - наименование юридического лица, основной государственный регистрационный номер, место нахождения и адрес юридического лица с приложением документов, подтверждающих такие сведения, документ, подтверждающий полномочия представителя юридического лица и документ, удостоверяющий его личность или его копия;</w:t>
      </w:r>
    </w:p>
    <w:p w:rsidR="00C4107D" w:rsidRPr="00C4107D" w:rsidRDefault="00C4107D" w:rsidP="00C4107D">
      <w:pPr>
        <w:numPr>
          <w:ilvl w:val="0"/>
          <w:numId w:val="46"/>
        </w:numPr>
        <w:spacing w:after="0" w:line="240" w:lineRule="auto"/>
        <w:ind w:left="284" w:hanging="284"/>
        <w:jc w:val="both"/>
        <w:rPr>
          <w:rFonts w:ascii="Times New Roman" w:eastAsia="Times New Roman" w:hAnsi="Times New Roman" w:cs="Times New Roman"/>
          <w:sz w:val="24"/>
          <w:szCs w:val="24"/>
        </w:rPr>
      </w:pPr>
      <w:proofErr w:type="gramStart"/>
      <w:r w:rsidRPr="00C4107D">
        <w:rPr>
          <w:rFonts w:ascii="Times New Roman" w:eastAsia="Times New Roman" w:hAnsi="Times New Roman" w:cs="Times New Roman"/>
          <w:sz w:val="24"/>
          <w:szCs w:val="24"/>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C4107D">
        <w:rPr>
          <w:rFonts w:ascii="Times New Roman" w:eastAsia="Times New Roman" w:hAnsi="Times New Roman" w:cs="Times New Roman"/>
          <w:sz w:val="24"/>
          <w:szCs w:val="24"/>
        </w:rPr>
        <w:t>, объекты капитального строительства, помещения, являющиеся частью указанных объектов капитального строительства.</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Замечания и предложения направляются с 28.10.2020 по 30.11.2020:</w:t>
      </w:r>
    </w:p>
    <w:p w:rsidR="00C4107D" w:rsidRPr="00C4107D" w:rsidRDefault="00C4107D" w:rsidP="00C4107D">
      <w:pPr>
        <w:numPr>
          <w:ilvl w:val="0"/>
          <w:numId w:val="47"/>
        </w:numPr>
        <w:tabs>
          <w:tab w:val="left" w:pos="284"/>
        </w:tabs>
        <w:spacing w:after="0" w:line="240" w:lineRule="auto"/>
        <w:ind w:left="284" w:hanging="284"/>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в письменной или устной форме в ходе проведения собрания участников публичных слушаний;</w:t>
      </w:r>
    </w:p>
    <w:p w:rsidR="00C4107D" w:rsidRPr="00C4107D" w:rsidRDefault="00C4107D" w:rsidP="00C4107D">
      <w:pPr>
        <w:numPr>
          <w:ilvl w:val="0"/>
          <w:numId w:val="47"/>
        </w:numPr>
        <w:tabs>
          <w:tab w:val="left" w:pos="284"/>
        </w:tabs>
        <w:spacing w:after="0" w:line="240" w:lineRule="auto"/>
        <w:ind w:left="284" w:hanging="284"/>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в письменной форме по адресу: Иркутская область, Казачинско-Ленский район, рабочий посёлок Магистральный, улица Российская, 5;</w:t>
      </w:r>
    </w:p>
    <w:p w:rsidR="00C4107D" w:rsidRPr="00C4107D" w:rsidRDefault="00C4107D" w:rsidP="00C4107D">
      <w:pPr>
        <w:numPr>
          <w:ilvl w:val="0"/>
          <w:numId w:val="47"/>
        </w:numPr>
        <w:tabs>
          <w:tab w:val="left" w:pos="284"/>
        </w:tabs>
        <w:spacing w:after="0" w:line="240" w:lineRule="auto"/>
        <w:ind w:left="284" w:hanging="284"/>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посредством записи в книге (журнале) учета посетителей экспозиции проекта.</w:t>
      </w:r>
    </w:p>
    <w:p w:rsidR="00C4107D" w:rsidRPr="00C4107D" w:rsidRDefault="00C4107D" w:rsidP="00C4107D">
      <w:pPr>
        <w:tabs>
          <w:tab w:val="num" w:pos="1134"/>
        </w:tabs>
        <w:spacing w:after="0" w:line="240" w:lineRule="auto"/>
        <w:ind w:firstLine="709"/>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Настоящее постановление опубликовать в газете «Вестник </w:t>
      </w:r>
      <w:proofErr w:type="spellStart"/>
      <w:r w:rsidRPr="00C4107D">
        <w:rPr>
          <w:rFonts w:ascii="Times New Roman" w:eastAsia="Times New Roman" w:hAnsi="Times New Roman" w:cs="Times New Roman"/>
          <w:sz w:val="24"/>
          <w:szCs w:val="24"/>
        </w:rPr>
        <w:t>Магистрального</w:t>
      </w:r>
      <w:proofErr w:type="gramStart"/>
      <w:r w:rsidRPr="00C4107D">
        <w:rPr>
          <w:rFonts w:ascii="Times New Roman" w:eastAsia="Times New Roman" w:hAnsi="Times New Roman" w:cs="Times New Roman"/>
          <w:sz w:val="24"/>
          <w:szCs w:val="24"/>
        </w:rPr>
        <w:t>»и</w:t>
      </w:r>
      <w:proofErr w:type="spellEnd"/>
      <w:proofErr w:type="gramEnd"/>
      <w:r w:rsidRPr="00C4107D">
        <w:rPr>
          <w:rFonts w:ascii="Times New Roman" w:eastAsia="Times New Roman" w:hAnsi="Times New Roman" w:cs="Times New Roman"/>
          <w:sz w:val="24"/>
          <w:szCs w:val="24"/>
        </w:rPr>
        <w:t xml:space="preserve"> разместить на сайте Магистральнинского городского поселения в информационно-телекоммуникационной сети «Интернет»</w:t>
      </w:r>
      <w:r w:rsidRPr="00C4107D">
        <w:rPr>
          <w:rFonts w:ascii="Times New Roman" w:eastAsia="Times New Roman" w:hAnsi="Times New Roman" w:cs="Times New Roman"/>
          <w:sz w:val="26"/>
          <w:szCs w:val="20"/>
        </w:rPr>
        <w:t>.</w:t>
      </w:r>
    </w:p>
    <w:p w:rsidR="00C4107D" w:rsidRPr="00C4107D" w:rsidRDefault="00C4107D" w:rsidP="00C4107D">
      <w:pPr>
        <w:spacing w:after="0" w:line="240" w:lineRule="auto"/>
        <w:jc w:val="both"/>
        <w:rPr>
          <w:rFonts w:ascii="Times New Roman" w:eastAsia="Times New Roman" w:hAnsi="Times New Roman" w:cs="Times New Roman"/>
          <w:sz w:val="24"/>
          <w:szCs w:val="24"/>
        </w:rPr>
      </w:pPr>
    </w:p>
    <w:p w:rsidR="00C4107D" w:rsidRPr="00C4107D" w:rsidRDefault="00C4107D" w:rsidP="00C4107D">
      <w:pPr>
        <w:spacing w:after="0" w:line="240" w:lineRule="auto"/>
        <w:jc w:val="both"/>
        <w:rPr>
          <w:rFonts w:ascii="Times New Roman" w:eastAsia="Times New Roman" w:hAnsi="Times New Roman" w:cs="Times New Roman"/>
          <w:b/>
          <w:sz w:val="24"/>
          <w:szCs w:val="24"/>
        </w:rPr>
      </w:pPr>
    </w:p>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Глава Магистральнинского</w:t>
      </w:r>
    </w:p>
    <w:p w:rsidR="00C4107D" w:rsidRPr="00C4107D" w:rsidRDefault="00C4107D" w:rsidP="00C4107D">
      <w:pPr>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городского поселения</w:t>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r>
      <w:r w:rsidRPr="00C4107D">
        <w:rPr>
          <w:rFonts w:ascii="Times New Roman" w:eastAsia="Times New Roman" w:hAnsi="Times New Roman" w:cs="Times New Roman"/>
          <w:sz w:val="24"/>
          <w:szCs w:val="24"/>
        </w:rPr>
        <w:tab/>
        <w:t>П.А. Егоров</w:t>
      </w:r>
    </w:p>
    <w:p w:rsidR="00C4107D" w:rsidRPr="00C4107D" w:rsidRDefault="00C4107D" w:rsidP="00C4107D">
      <w:pPr>
        <w:spacing w:after="0" w:line="240" w:lineRule="auto"/>
        <w:rPr>
          <w:rFonts w:ascii="Times New Roman" w:eastAsia="Times New Roman" w:hAnsi="Times New Roman" w:cs="Times New Roman"/>
          <w:b/>
          <w:sz w:val="24"/>
          <w:szCs w:val="24"/>
          <w:lang w:eastAsia="x-none"/>
        </w:rPr>
      </w:pPr>
    </w:p>
    <w:p w:rsidR="00FB207F" w:rsidRDefault="00FB207F" w:rsidP="00F079EA">
      <w:pPr>
        <w:spacing w:after="0" w:line="240" w:lineRule="auto"/>
        <w:rPr>
          <w:rFonts w:ascii="Times New Roman" w:eastAsia="Times New Roman" w:hAnsi="Times New Roman" w:cs="Times New Roman"/>
        </w:rPr>
      </w:pPr>
    </w:p>
    <w:p w:rsidR="00847A6E" w:rsidRDefault="00847A6E" w:rsidP="00F079EA">
      <w:pPr>
        <w:spacing w:after="0" w:line="240" w:lineRule="auto"/>
        <w:rPr>
          <w:rFonts w:ascii="Times New Roman" w:eastAsia="Times New Roman" w:hAnsi="Times New Roman" w:cs="Times New Roman"/>
        </w:rPr>
      </w:pPr>
    </w:p>
    <w:p w:rsidR="00C4107D" w:rsidRPr="00C4107D" w:rsidRDefault="00C4107D" w:rsidP="00C4107D">
      <w:pPr>
        <w:widowControl w:val="0"/>
        <w:tabs>
          <w:tab w:val="left" w:pos="3686"/>
        </w:tabs>
        <w:autoSpaceDE w:val="0"/>
        <w:autoSpaceDN w:val="0"/>
        <w:adjustRightInd w:val="0"/>
        <w:spacing w:after="0" w:line="24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b/>
          <w:noProof/>
          <w:sz w:val="26"/>
          <w:szCs w:val="26"/>
        </w:rPr>
        <w:lastRenderedPageBreak/>
        <w:drawing>
          <wp:inline distT="0" distB="0" distL="0" distR="0">
            <wp:extent cx="596265" cy="7397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265" cy="739775"/>
                    </a:xfrm>
                    <a:prstGeom prst="rect">
                      <a:avLst/>
                    </a:prstGeom>
                    <a:noFill/>
                    <a:ln>
                      <a:noFill/>
                    </a:ln>
                  </pic:spPr>
                </pic:pic>
              </a:graphicData>
            </a:graphic>
          </wp:inline>
        </w:drawing>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РОССИЙСКАЯ  ФЕДЕРАЦИЯ</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ИРКУТСКАЯ  ОБЛАСТЬ</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КАЗАЧИНСКО-ЛЕНСКИЙ РАЙОН</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МАГИСТРАЛЬНИНСКОЕ</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МУНИЦИПАЛЬНОЕ ОБРАЗОВАНИЕ</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АДМИНИСТРАЦИЯ</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r w:rsidRPr="00C4107D">
        <w:rPr>
          <w:rFonts w:ascii="Times New Roman" w:eastAsia="Times New Roman" w:hAnsi="Times New Roman" w:cs="Times New Roman"/>
          <w:b/>
          <w:sz w:val="26"/>
          <w:szCs w:val="26"/>
        </w:rPr>
        <w:t>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b/>
          <w:sz w:val="26"/>
          <w:szCs w:val="26"/>
        </w:rPr>
      </w:pPr>
      <w:proofErr w:type="gramStart"/>
      <w:r w:rsidRPr="00C4107D">
        <w:rPr>
          <w:rFonts w:ascii="Times New Roman" w:eastAsia="Times New Roman" w:hAnsi="Times New Roman" w:cs="Times New Roman"/>
          <w:b/>
          <w:sz w:val="26"/>
          <w:szCs w:val="26"/>
        </w:rPr>
        <w:t>П</w:t>
      </w:r>
      <w:proofErr w:type="gramEnd"/>
      <w:r w:rsidRPr="00C4107D">
        <w:rPr>
          <w:rFonts w:ascii="Times New Roman" w:eastAsia="Times New Roman" w:hAnsi="Times New Roman" w:cs="Times New Roman"/>
          <w:b/>
          <w:sz w:val="26"/>
          <w:szCs w:val="26"/>
        </w:rPr>
        <w:t xml:space="preserve"> О С Т А Н О В Л Е Н И Е</w:t>
      </w:r>
    </w:p>
    <w:p w:rsidR="00C4107D" w:rsidRPr="00C4107D" w:rsidRDefault="00C4107D" w:rsidP="00C4107D">
      <w:pPr>
        <w:widowControl w:val="0"/>
        <w:autoSpaceDE w:val="0"/>
        <w:autoSpaceDN w:val="0"/>
        <w:adjustRightInd w:val="0"/>
        <w:spacing w:after="0" w:line="240" w:lineRule="auto"/>
        <w:ind w:left="720"/>
        <w:jc w:val="center"/>
        <w:rPr>
          <w:rFonts w:ascii="Times New Roman" w:eastAsia="Times New Roman" w:hAnsi="Times New Roman" w:cs="Times New Roman"/>
          <w:sz w:val="26"/>
          <w:szCs w:val="26"/>
        </w:rPr>
      </w:pPr>
      <w:r w:rsidRPr="00C4107D">
        <w:rPr>
          <w:rFonts w:ascii="Times New Roman" w:eastAsia="Times New Roman" w:hAnsi="Times New Roman" w:cs="Times New Roman"/>
          <w:sz w:val="26"/>
          <w:szCs w:val="26"/>
        </w:rPr>
        <w:t>п. Магистральный</w:t>
      </w:r>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от  21 октября   2020 г.  № 300–п</w:t>
      </w:r>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p>
    <w:p w:rsidR="00C4107D" w:rsidRPr="00C4107D" w:rsidRDefault="00C4107D" w:rsidP="00C4107D">
      <w:pPr>
        <w:widowControl w:val="0"/>
        <w:autoSpaceDE w:val="0"/>
        <w:autoSpaceDN w:val="0"/>
        <w:adjustRightInd w:val="0"/>
        <w:spacing w:after="0" w:line="240" w:lineRule="auto"/>
        <w:ind w:right="5764"/>
        <w:jc w:val="both"/>
        <w:rPr>
          <w:rFonts w:ascii="Times New Roman" w:eastAsia="Times New Roman" w:hAnsi="Times New Roman" w:cs="Times New Roman"/>
          <w:color w:val="22272F"/>
          <w:sz w:val="24"/>
          <w:szCs w:val="24"/>
        </w:rPr>
      </w:pPr>
      <w:r w:rsidRPr="00C4107D">
        <w:rPr>
          <w:rFonts w:ascii="Times New Roman" w:eastAsia="Times New Roman" w:hAnsi="Times New Roman" w:cs="Times New Roman"/>
          <w:sz w:val="24"/>
          <w:szCs w:val="24"/>
        </w:rPr>
        <w:t xml:space="preserve">Об утверждении Порядка </w:t>
      </w:r>
      <w:r w:rsidRPr="00C4107D">
        <w:rPr>
          <w:rFonts w:ascii="Times New Roman" w:eastAsia="Times New Roman" w:hAnsi="Times New Roman" w:cs="Times New Roman"/>
          <w:color w:val="22272F"/>
          <w:sz w:val="24"/>
          <w:szCs w:val="24"/>
        </w:rPr>
        <w:t>формирования, ведения</w:t>
      </w:r>
      <w:r w:rsidRPr="00C4107D">
        <w:rPr>
          <w:rFonts w:ascii="Arial" w:eastAsia="Times New Roman" w:hAnsi="Arial" w:cs="Arial"/>
          <w:sz w:val="26"/>
          <w:szCs w:val="26"/>
        </w:rPr>
        <w:t xml:space="preserve">, </w:t>
      </w:r>
      <w:r w:rsidRPr="00C4107D">
        <w:rPr>
          <w:rFonts w:ascii="Times New Roman" w:eastAsia="Times New Roman" w:hAnsi="Times New Roman" w:cs="Times New Roman"/>
          <w:sz w:val="24"/>
          <w:szCs w:val="24"/>
        </w:rPr>
        <w:t>ежегодного</w:t>
      </w:r>
      <w:r w:rsidRPr="00C4107D">
        <w:rPr>
          <w:rFonts w:ascii="Arial" w:eastAsia="Times New Roman" w:hAnsi="Arial" w:cs="Arial"/>
          <w:sz w:val="26"/>
          <w:szCs w:val="26"/>
        </w:rPr>
        <w:t xml:space="preserve"> </w:t>
      </w:r>
      <w:r w:rsidRPr="00C4107D">
        <w:rPr>
          <w:rFonts w:ascii="Times New Roman" w:eastAsia="Times New Roman" w:hAnsi="Times New Roman" w:cs="Times New Roman"/>
          <w:sz w:val="24"/>
          <w:szCs w:val="24"/>
        </w:rPr>
        <w:t xml:space="preserve">дополнения и </w:t>
      </w:r>
      <w:r w:rsidRPr="00C4107D">
        <w:rPr>
          <w:rFonts w:ascii="Times New Roman" w:eastAsia="Times New Roman" w:hAnsi="Times New Roman" w:cs="Times New Roman"/>
          <w:color w:val="22272F"/>
          <w:sz w:val="24"/>
          <w:szCs w:val="24"/>
        </w:rPr>
        <w:t xml:space="preserve">опубликования перечня муниципального имущества, находящегося в собственности Магистральнинского муниципального образования,   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 xml:space="preserve">или) пользование субъектам малого и среднего предпринимательства </w:t>
      </w:r>
    </w:p>
    <w:p w:rsidR="00C4107D" w:rsidRPr="00C4107D" w:rsidRDefault="00C4107D" w:rsidP="00C4107D">
      <w:pPr>
        <w:widowControl w:val="0"/>
        <w:autoSpaceDE w:val="0"/>
        <w:autoSpaceDN w:val="0"/>
        <w:adjustRightInd w:val="0"/>
        <w:spacing w:after="0" w:line="240" w:lineRule="auto"/>
        <w:ind w:right="5764"/>
        <w:jc w:val="both"/>
        <w:rPr>
          <w:rFonts w:ascii="Times New Roman" w:eastAsia="Times New Roman" w:hAnsi="Times New Roman" w:cs="Times New Roman"/>
          <w:sz w:val="24"/>
          <w:szCs w:val="24"/>
        </w:rPr>
      </w:pP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color w:val="22272F"/>
          <w:sz w:val="24"/>
          <w:szCs w:val="24"/>
        </w:rPr>
        <w:t xml:space="preserve">В соответствии с </w:t>
      </w:r>
      <w:hyperlink r:id="rId12" w:anchor="/document/12154854/entry/1804" w:history="1">
        <w:r w:rsidRPr="00C4107D">
          <w:rPr>
            <w:rFonts w:ascii="Times New Roman" w:eastAsia="Times New Roman" w:hAnsi="Times New Roman" w:cs="Times New Roman"/>
            <w:sz w:val="24"/>
            <w:szCs w:val="24"/>
          </w:rPr>
          <w:t>частью 4 статьи 18</w:t>
        </w:r>
      </w:hyperlink>
      <w:r w:rsidRPr="00C4107D">
        <w:rPr>
          <w:rFonts w:ascii="Times New Roman" w:eastAsia="Times New Roman" w:hAnsi="Times New Roman" w:cs="Times New Roman"/>
          <w:sz w:val="24"/>
          <w:szCs w:val="24"/>
        </w:rPr>
        <w:t>  </w:t>
      </w:r>
      <w:hyperlink r:id="rId13" w:anchor="/document/12154854/entry/0" w:history="1">
        <w:r w:rsidRPr="00C4107D">
          <w:rPr>
            <w:rFonts w:ascii="Times New Roman" w:eastAsia="Times New Roman" w:hAnsi="Times New Roman" w:cs="Times New Roman"/>
            <w:sz w:val="24"/>
            <w:szCs w:val="24"/>
          </w:rPr>
          <w:t>Федерального закона</w:t>
        </w:r>
      </w:hyperlink>
      <w:r w:rsidRPr="00C4107D">
        <w:rPr>
          <w:rFonts w:ascii="Times New Roman" w:eastAsia="Times New Roman" w:hAnsi="Times New Roman" w:cs="Times New Roman"/>
          <w:color w:val="22272F"/>
          <w:sz w:val="24"/>
          <w:szCs w:val="24"/>
        </w:rPr>
        <w:t> от 24.07.2007 N 209-ФЗ "О развитии малого и среднего предпринимательства в Российской Федерации"</w:t>
      </w:r>
      <w:r w:rsidRPr="00C4107D">
        <w:rPr>
          <w:rFonts w:ascii="Times New Roman" w:eastAsia="Times New Roman" w:hAnsi="Times New Roman" w:cs="Times New Roman"/>
          <w:sz w:val="24"/>
          <w:szCs w:val="24"/>
        </w:rPr>
        <w:t xml:space="preserve">,   </w:t>
      </w:r>
      <w:hyperlink r:id="rId14" w:history="1">
        <w:r w:rsidRPr="00C4107D">
          <w:rPr>
            <w:rFonts w:ascii="Times New Roman" w:eastAsia="Times New Roman" w:hAnsi="Times New Roman" w:cs="Times New Roman"/>
            <w:sz w:val="24"/>
            <w:szCs w:val="24"/>
          </w:rPr>
          <w:t>Федеральным законом</w:t>
        </w:r>
      </w:hyperlink>
      <w:r w:rsidRPr="00C4107D">
        <w:rPr>
          <w:rFonts w:ascii="Times New Roman" w:eastAsia="Times New Roman" w:hAnsi="Times New Roman" w:cs="Times New Roman"/>
          <w:sz w:val="24"/>
          <w:szCs w:val="24"/>
        </w:rPr>
        <w:t xml:space="preserve"> от 06.10.2003 № 131-ФЗ «Об общих принципах организации местного самоуправления в Российской Федерации», </w:t>
      </w:r>
      <w:r w:rsidRPr="00C4107D">
        <w:rPr>
          <w:rFonts w:ascii="Times New Roman" w:eastAsia="Times New Roman" w:hAnsi="Times New Roman" w:cs="Times New Roman"/>
          <w:color w:val="464C55"/>
          <w:sz w:val="24"/>
          <w:szCs w:val="24"/>
          <w:shd w:val="clear" w:color="auto" w:fill="FFFFFF"/>
        </w:rPr>
        <w:t xml:space="preserve"> </w:t>
      </w:r>
      <w:r w:rsidRPr="00C4107D">
        <w:rPr>
          <w:rFonts w:ascii="Times New Roman" w:eastAsia="Times New Roman" w:hAnsi="Times New Roman" w:cs="Times New Roman"/>
          <w:sz w:val="24"/>
          <w:szCs w:val="24"/>
        </w:rPr>
        <w:t xml:space="preserve">руководствуясь </w:t>
      </w:r>
      <w:bookmarkStart w:id="0" w:name="sub_1"/>
      <w:r w:rsidRPr="00C4107D">
        <w:rPr>
          <w:rFonts w:ascii="Times New Roman" w:eastAsia="Times New Roman" w:hAnsi="Times New Roman" w:cs="Times New Roman"/>
          <w:sz w:val="24"/>
          <w:szCs w:val="24"/>
        </w:rPr>
        <w:t>статьями 7, 39 Устава Магистральнинского городского поселения, администрация 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rPr>
      </w:pPr>
      <w:r w:rsidRPr="00C4107D">
        <w:rPr>
          <w:rFonts w:ascii="Times New Roman" w:eastAsia="Times New Roman" w:hAnsi="Times New Roman" w:cs="Times New Roman"/>
          <w:b/>
          <w:bCs/>
          <w:sz w:val="24"/>
          <w:szCs w:val="24"/>
        </w:rPr>
        <w:t>ПОСТАНОВЛЯЕТ:</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color w:val="22272F"/>
          <w:sz w:val="24"/>
          <w:szCs w:val="24"/>
        </w:rPr>
      </w:pPr>
      <w:r w:rsidRPr="00C4107D">
        <w:rPr>
          <w:rFonts w:ascii="Times New Roman" w:eastAsia="Times New Roman" w:hAnsi="Times New Roman" w:cs="Times New Roman"/>
          <w:sz w:val="24"/>
          <w:szCs w:val="24"/>
        </w:rPr>
        <w:t>1.Утвердить Порядок формирования, ведения, ежегодного</w:t>
      </w:r>
      <w:r w:rsidRPr="00C4107D">
        <w:rPr>
          <w:rFonts w:ascii="Arial" w:eastAsia="Times New Roman" w:hAnsi="Arial" w:cs="Arial"/>
          <w:sz w:val="26"/>
          <w:szCs w:val="26"/>
        </w:rPr>
        <w:t xml:space="preserve"> </w:t>
      </w:r>
      <w:r w:rsidRPr="00C4107D">
        <w:rPr>
          <w:rFonts w:ascii="Times New Roman" w:eastAsia="Times New Roman" w:hAnsi="Times New Roman" w:cs="Times New Roman"/>
          <w:sz w:val="24"/>
          <w:szCs w:val="24"/>
        </w:rPr>
        <w:t xml:space="preserve">дополнения и </w:t>
      </w:r>
      <w:r w:rsidRPr="00C4107D">
        <w:rPr>
          <w:rFonts w:ascii="Times New Roman" w:eastAsia="Times New Roman" w:hAnsi="Times New Roman" w:cs="Times New Roman"/>
          <w:color w:val="22272F"/>
          <w:sz w:val="24"/>
          <w:szCs w:val="24"/>
        </w:rPr>
        <w:t>опубликования</w:t>
      </w:r>
      <w:r w:rsidRPr="00C4107D">
        <w:rPr>
          <w:rFonts w:ascii="Times New Roman" w:eastAsia="Times New Roman" w:hAnsi="Times New Roman" w:cs="Times New Roman"/>
          <w:sz w:val="24"/>
          <w:szCs w:val="24"/>
        </w:rPr>
        <w:t xml:space="preserve"> перечня муниципального имущества,</w:t>
      </w:r>
      <w:r w:rsidRPr="00C4107D">
        <w:rPr>
          <w:rFonts w:ascii="Times New Roman" w:eastAsia="Times New Roman" w:hAnsi="Times New Roman" w:cs="Times New Roman"/>
          <w:color w:val="22272F"/>
          <w:sz w:val="24"/>
          <w:szCs w:val="24"/>
        </w:rPr>
        <w:t xml:space="preserve"> находящегося в собственности Магистральнинского муниципального образования,</w:t>
      </w:r>
      <w:r w:rsidRPr="00C4107D">
        <w:rPr>
          <w:rFonts w:ascii="Times New Roman" w:eastAsia="Times New Roman" w:hAnsi="Times New Roman" w:cs="Times New Roman"/>
          <w:sz w:val="24"/>
          <w:szCs w:val="24"/>
        </w:rPr>
        <w:t xml:space="preserve"> </w:t>
      </w:r>
      <w:r w:rsidRPr="00C4107D">
        <w:rPr>
          <w:rFonts w:ascii="Times New Roman" w:eastAsia="Times New Roman" w:hAnsi="Times New Roman" w:cs="Times New Roman"/>
          <w:color w:val="22272F"/>
          <w:sz w:val="24"/>
          <w:szCs w:val="24"/>
        </w:rPr>
        <w:t xml:space="preserve">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или) пользование субъектам малого и среднего предпринимательства.</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2. </w:t>
      </w:r>
      <w:r w:rsidRPr="00C4107D">
        <w:rPr>
          <w:rFonts w:ascii="Times New Roman" w:eastAsia="Times New Roman" w:hAnsi="Times New Roman" w:cs="Times New Roman"/>
          <w:bCs/>
          <w:sz w:val="24"/>
          <w:szCs w:val="24"/>
        </w:rPr>
        <w:t xml:space="preserve">Настоящее постановление вступает в силу </w:t>
      </w:r>
      <w:proofErr w:type="gramStart"/>
      <w:r w:rsidRPr="00C4107D">
        <w:rPr>
          <w:rFonts w:ascii="Times New Roman" w:eastAsia="Times New Roman" w:hAnsi="Times New Roman" w:cs="Times New Roman"/>
          <w:bCs/>
          <w:sz w:val="24"/>
          <w:szCs w:val="24"/>
        </w:rPr>
        <w:t>с даты подписания</w:t>
      </w:r>
      <w:proofErr w:type="gramEnd"/>
      <w:r w:rsidRPr="00C4107D">
        <w:rPr>
          <w:rFonts w:ascii="Times New Roman" w:eastAsia="Times New Roman" w:hAnsi="Times New Roman" w:cs="Times New Roman"/>
          <w:bCs/>
          <w:sz w:val="24"/>
          <w:szCs w:val="24"/>
        </w:rPr>
        <w:t>,</w:t>
      </w:r>
      <w:r w:rsidRPr="00C4107D">
        <w:rPr>
          <w:rFonts w:ascii="Times New Roman" w:eastAsia="Times New Roman" w:hAnsi="Times New Roman" w:cs="Times New Roman"/>
          <w:sz w:val="24"/>
          <w:szCs w:val="24"/>
        </w:rPr>
        <w:t xml:space="preserve"> и подлежит  размещению </w:t>
      </w:r>
      <w:r w:rsidRPr="00C4107D">
        <w:rPr>
          <w:rFonts w:ascii="Times New Roman" w:eastAsia="Times New Roman" w:hAnsi="Times New Roman" w:cs="Times New Roman"/>
          <w:bCs/>
          <w:sz w:val="24"/>
          <w:szCs w:val="24"/>
        </w:rPr>
        <w:t>на официальном сайте администрации Магистральнинского городского поселения в информационно-телекоммуникационной сети «Интернет».</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bCs/>
          <w:sz w:val="24"/>
          <w:szCs w:val="24"/>
        </w:rPr>
        <w:t xml:space="preserve">3. </w:t>
      </w:r>
      <w:proofErr w:type="gramStart"/>
      <w:r w:rsidRPr="00C4107D">
        <w:rPr>
          <w:rFonts w:ascii="Times New Roman" w:eastAsia="Times New Roman" w:hAnsi="Times New Roman" w:cs="Times New Roman"/>
          <w:bCs/>
          <w:sz w:val="24"/>
          <w:szCs w:val="24"/>
        </w:rPr>
        <w:t>Контроль за</w:t>
      </w:r>
      <w:proofErr w:type="gramEnd"/>
      <w:r w:rsidRPr="00C4107D">
        <w:rPr>
          <w:rFonts w:ascii="Times New Roman" w:eastAsia="Times New Roman" w:hAnsi="Times New Roman" w:cs="Times New Roman"/>
          <w:bCs/>
          <w:sz w:val="24"/>
          <w:szCs w:val="24"/>
        </w:rPr>
        <w:t xml:space="preserve"> исполнением настоящего постановления оставляю за собой.</w:t>
      </w:r>
    </w:p>
    <w:bookmarkEnd w:id="0"/>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4107D" w:rsidRPr="00C4107D" w:rsidRDefault="00C4107D" w:rsidP="00C4107D">
      <w:pPr>
        <w:spacing w:after="0" w:line="240" w:lineRule="auto"/>
        <w:ind w:left="567"/>
        <w:rPr>
          <w:rFonts w:ascii="Times New Roman" w:eastAsia="Times New Roman" w:hAnsi="Times New Roman" w:cs="Times New Roman"/>
          <w:bCs/>
          <w:sz w:val="24"/>
          <w:szCs w:val="24"/>
        </w:rPr>
      </w:pPr>
      <w:r w:rsidRPr="00C4107D">
        <w:rPr>
          <w:rFonts w:ascii="Times New Roman" w:eastAsia="Times New Roman" w:hAnsi="Times New Roman" w:cs="Times New Roman"/>
          <w:bCs/>
          <w:sz w:val="24"/>
          <w:szCs w:val="24"/>
        </w:rPr>
        <w:t>Глава Магистральнинского</w:t>
      </w:r>
    </w:p>
    <w:p w:rsidR="00C4107D" w:rsidRPr="00C4107D" w:rsidRDefault="00C4107D" w:rsidP="00C4107D">
      <w:pPr>
        <w:spacing w:after="0" w:line="240" w:lineRule="auto"/>
        <w:ind w:left="567"/>
        <w:rPr>
          <w:rFonts w:ascii="Times New Roman" w:eastAsia="Times New Roman" w:hAnsi="Times New Roman" w:cs="Times New Roman"/>
          <w:bCs/>
          <w:sz w:val="24"/>
          <w:szCs w:val="24"/>
        </w:rPr>
      </w:pPr>
      <w:r w:rsidRPr="00C4107D">
        <w:rPr>
          <w:rFonts w:ascii="Times New Roman" w:eastAsia="Times New Roman" w:hAnsi="Times New Roman" w:cs="Times New Roman"/>
          <w:bCs/>
          <w:sz w:val="24"/>
          <w:szCs w:val="24"/>
        </w:rPr>
        <w:t>городского поселения</w:t>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r>
      <w:r w:rsidRPr="00C4107D">
        <w:rPr>
          <w:rFonts w:ascii="Times New Roman" w:eastAsia="Times New Roman" w:hAnsi="Times New Roman" w:cs="Times New Roman"/>
          <w:bCs/>
          <w:sz w:val="24"/>
          <w:szCs w:val="24"/>
        </w:rPr>
        <w:tab/>
        <w:t xml:space="preserve">    </w:t>
      </w:r>
      <w:proofErr w:type="spellStart"/>
      <w:r w:rsidRPr="00C4107D">
        <w:rPr>
          <w:rFonts w:ascii="Times New Roman" w:eastAsia="Times New Roman" w:hAnsi="Times New Roman" w:cs="Times New Roman"/>
          <w:bCs/>
          <w:sz w:val="24"/>
          <w:szCs w:val="24"/>
        </w:rPr>
        <w:t>П.А.Егоров</w:t>
      </w:r>
      <w:proofErr w:type="spellEnd"/>
    </w:p>
    <w:p w:rsidR="00C4107D" w:rsidRPr="00C4107D" w:rsidRDefault="00C4107D" w:rsidP="00C4107D">
      <w:pPr>
        <w:spacing w:after="0" w:line="240" w:lineRule="auto"/>
        <w:ind w:left="567"/>
        <w:rPr>
          <w:rFonts w:ascii="Times New Roman" w:eastAsia="Times New Roman" w:hAnsi="Times New Roman" w:cs="Times New Roman"/>
          <w:sz w:val="24"/>
          <w:szCs w:val="24"/>
        </w:rPr>
      </w:pPr>
    </w:p>
    <w:p w:rsidR="00C4107D" w:rsidRPr="00C4107D" w:rsidRDefault="00C4107D" w:rsidP="00C4107D">
      <w:pPr>
        <w:widowControl w:val="0"/>
        <w:shd w:val="clear" w:color="auto" w:fill="FFFFFF"/>
        <w:autoSpaceDE w:val="0"/>
        <w:autoSpaceDN w:val="0"/>
        <w:adjustRightInd w:val="0"/>
        <w:spacing w:before="100" w:beforeAutospacing="1" w:after="100" w:afterAutospacing="1" w:line="240" w:lineRule="auto"/>
        <w:ind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Утвержден</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постановлением администрации</w:t>
      </w:r>
    </w:p>
    <w:p w:rsidR="00C4107D" w:rsidRPr="00C4107D" w:rsidRDefault="00C4107D" w:rsidP="00C4107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jc w:val="right"/>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от 21 октября 2020 г.  № 300 –</w:t>
      </w:r>
      <w:proofErr w:type="gramStart"/>
      <w:r w:rsidRPr="00C4107D">
        <w:rPr>
          <w:rFonts w:ascii="Times New Roman" w:eastAsia="Times New Roman" w:hAnsi="Times New Roman" w:cs="Times New Roman"/>
          <w:sz w:val="24"/>
          <w:szCs w:val="24"/>
          <w:u w:val="single"/>
        </w:rPr>
        <w:t>п</w:t>
      </w:r>
      <w:proofErr w:type="gramEnd"/>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Порядок формирования, ведения, ежегодного</w:t>
      </w:r>
      <w:r w:rsidRPr="00C4107D">
        <w:rPr>
          <w:rFonts w:ascii="Arial" w:eastAsia="Times New Roman" w:hAnsi="Arial" w:cs="Arial"/>
          <w:sz w:val="26"/>
          <w:szCs w:val="26"/>
        </w:rPr>
        <w:t xml:space="preserve"> </w:t>
      </w:r>
      <w:r w:rsidRPr="00C4107D">
        <w:rPr>
          <w:rFonts w:ascii="Times New Roman" w:eastAsia="Times New Roman" w:hAnsi="Times New Roman" w:cs="Times New Roman"/>
          <w:sz w:val="24"/>
          <w:szCs w:val="24"/>
        </w:rPr>
        <w:t xml:space="preserve">дополнения и </w:t>
      </w:r>
      <w:r w:rsidRPr="00C4107D">
        <w:rPr>
          <w:rFonts w:ascii="Times New Roman" w:eastAsia="Times New Roman" w:hAnsi="Times New Roman" w:cs="Times New Roman"/>
          <w:color w:val="22272F"/>
          <w:sz w:val="24"/>
          <w:szCs w:val="24"/>
        </w:rPr>
        <w:t>опубликования</w:t>
      </w:r>
      <w:r w:rsidRPr="00C4107D">
        <w:rPr>
          <w:rFonts w:ascii="Times New Roman" w:eastAsia="Times New Roman" w:hAnsi="Times New Roman" w:cs="Times New Roman"/>
          <w:sz w:val="24"/>
          <w:szCs w:val="24"/>
        </w:rPr>
        <w:t xml:space="preserve"> </w:t>
      </w:r>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color w:val="22272F"/>
          <w:sz w:val="24"/>
          <w:szCs w:val="24"/>
        </w:rPr>
      </w:pPr>
      <w:r w:rsidRPr="00C4107D">
        <w:rPr>
          <w:rFonts w:ascii="Times New Roman" w:eastAsia="Times New Roman" w:hAnsi="Times New Roman" w:cs="Times New Roman"/>
          <w:sz w:val="24"/>
          <w:szCs w:val="24"/>
        </w:rPr>
        <w:t>перечня муниципального имущества,</w:t>
      </w:r>
      <w:r w:rsidRPr="00C4107D">
        <w:rPr>
          <w:rFonts w:ascii="Times New Roman" w:eastAsia="Times New Roman" w:hAnsi="Times New Roman" w:cs="Times New Roman"/>
          <w:color w:val="22272F"/>
          <w:sz w:val="24"/>
          <w:szCs w:val="24"/>
        </w:rPr>
        <w:t xml:space="preserve"> находящегося в собственности Магистральнинского муниципального образования,</w:t>
      </w:r>
      <w:r w:rsidRPr="00C4107D">
        <w:rPr>
          <w:rFonts w:ascii="Times New Roman" w:eastAsia="Times New Roman" w:hAnsi="Times New Roman" w:cs="Times New Roman"/>
          <w:sz w:val="24"/>
          <w:szCs w:val="24"/>
        </w:rPr>
        <w:t xml:space="preserve"> </w:t>
      </w:r>
      <w:r w:rsidRPr="00C4107D">
        <w:rPr>
          <w:rFonts w:ascii="Times New Roman" w:eastAsia="Times New Roman" w:hAnsi="Times New Roman" w:cs="Times New Roman"/>
          <w:color w:val="22272F"/>
          <w:sz w:val="24"/>
          <w:szCs w:val="24"/>
        </w:rPr>
        <w:t xml:space="preserve">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или) пользование субъектам малого и среднего предпринимательства.</w:t>
      </w:r>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C4107D" w:rsidRPr="00C4107D" w:rsidRDefault="00C4107D" w:rsidP="00C4107D">
      <w:pPr>
        <w:widowControl w:val="0"/>
        <w:shd w:val="clear" w:color="auto" w:fill="FFFFFF"/>
        <w:autoSpaceDE w:val="0"/>
        <w:autoSpaceDN w:val="0"/>
        <w:adjustRightInd w:val="0"/>
        <w:spacing w:before="100" w:beforeAutospacing="1" w:after="100" w:afterAutospacing="1" w:line="240" w:lineRule="auto"/>
        <w:ind w:firstLine="720"/>
        <w:jc w:val="center"/>
        <w:rPr>
          <w:rFonts w:ascii="Times New Roman" w:eastAsia="Times New Roman" w:hAnsi="Times New Roman" w:cs="Times New Roman"/>
          <w:b/>
          <w:color w:val="22272F"/>
          <w:sz w:val="24"/>
          <w:szCs w:val="24"/>
        </w:rPr>
      </w:pPr>
      <w:r w:rsidRPr="00C4107D">
        <w:rPr>
          <w:rFonts w:ascii="Times New Roman" w:eastAsia="Times New Roman" w:hAnsi="Times New Roman" w:cs="Times New Roman"/>
          <w:b/>
          <w:color w:val="22272F"/>
          <w:sz w:val="24"/>
          <w:szCs w:val="24"/>
        </w:rPr>
        <w:t>1. Общие положения</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color w:val="22272F"/>
          <w:sz w:val="24"/>
          <w:szCs w:val="24"/>
        </w:rPr>
        <w:t xml:space="preserve">1.1. Настоящий </w:t>
      </w:r>
      <w:r w:rsidRPr="00C4107D">
        <w:rPr>
          <w:rFonts w:ascii="Times New Roman" w:eastAsia="Times New Roman" w:hAnsi="Times New Roman" w:cs="Times New Roman"/>
          <w:sz w:val="24"/>
          <w:szCs w:val="24"/>
        </w:rPr>
        <w:t xml:space="preserve">Порядок определяет виды муниципального имущества, которое используется для формирования Перечня и правила его формирования, ведения, ежегодного дополнения и </w:t>
      </w:r>
      <w:r w:rsidRPr="00C4107D">
        <w:rPr>
          <w:rFonts w:ascii="Times New Roman" w:eastAsia="Times New Roman" w:hAnsi="Times New Roman" w:cs="Times New Roman"/>
          <w:color w:val="22272F"/>
          <w:sz w:val="24"/>
          <w:szCs w:val="24"/>
        </w:rPr>
        <w:t>опубликования</w:t>
      </w:r>
      <w:r w:rsidRPr="00C4107D">
        <w:rPr>
          <w:rFonts w:ascii="Times New Roman" w:eastAsia="Times New Roman" w:hAnsi="Times New Roman" w:cs="Times New Roman"/>
          <w:sz w:val="24"/>
          <w:szCs w:val="24"/>
        </w:rPr>
        <w:t xml:space="preserve"> перечня муниципального имущества,</w:t>
      </w:r>
      <w:r w:rsidRPr="00C4107D">
        <w:rPr>
          <w:rFonts w:ascii="Times New Roman" w:eastAsia="Times New Roman" w:hAnsi="Times New Roman" w:cs="Times New Roman"/>
          <w:color w:val="22272F"/>
          <w:sz w:val="24"/>
          <w:szCs w:val="24"/>
        </w:rPr>
        <w:t xml:space="preserve"> находящегося в собственности Магистральнинского муниципального образования 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или) пользование субъектам малого и среднего предпринимательства,</w:t>
      </w:r>
      <w:r w:rsidRPr="00C4107D">
        <w:rPr>
          <w:rFonts w:ascii="Times New Roman" w:eastAsia="Times New Roman" w:hAnsi="Times New Roman" w:cs="Times New Roman"/>
          <w:sz w:val="24"/>
          <w:szCs w:val="24"/>
        </w:rPr>
        <w:t xml:space="preserve">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w:t>
      </w:r>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bookmarkStart w:id="1" w:name="sub_11200"/>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4107D">
        <w:rPr>
          <w:rFonts w:ascii="Times New Roman" w:eastAsia="Times New Roman" w:hAnsi="Times New Roman" w:cs="Times New Roman"/>
          <w:b/>
          <w:sz w:val="24"/>
          <w:szCs w:val="24"/>
        </w:rPr>
        <w:t>2. Цели создания и основные принципы формирования, ведения, ежегодного дополнения и опубликования Перечня</w:t>
      </w:r>
      <w:bookmarkEnd w:id="1"/>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 w:name="sub_11021"/>
      <w:r w:rsidRPr="00C4107D">
        <w:rPr>
          <w:rFonts w:ascii="Times New Roman" w:eastAsia="Times New Roman" w:hAnsi="Times New Roman" w:cs="Times New Roman"/>
          <w:sz w:val="24"/>
          <w:szCs w:val="24"/>
        </w:rPr>
        <w:t xml:space="preserve">2.1. </w:t>
      </w:r>
      <w:proofErr w:type="gramStart"/>
      <w:r w:rsidRPr="00C4107D">
        <w:rPr>
          <w:rFonts w:ascii="Times New Roman" w:eastAsia="Times New Roman" w:hAnsi="Times New Roman" w:cs="Times New Roman"/>
          <w:sz w:val="24"/>
          <w:szCs w:val="24"/>
        </w:rPr>
        <w:t xml:space="preserve">В Перечне содержатся сведения о муниципальном имуществе </w:t>
      </w:r>
      <w:r w:rsidRPr="00C4107D">
        <w:rPr>
          <w:rFonts w:ascii="Times New Roman" w:eastAsia="Times New Roman" w:hAnsi="Times New Roman" w:cs="Times New Roman"/>
          <w:color w:val="22272F"/>
          <w:sz w:val="24"/>
          <w:szCs w:val="24"/>
        </w:rPr>
        <w:t>Магистральнинского муниципального образования</w:t>
      </w:r>
      <w:r w:rsidRPr="00C4107D">
        <w:rPr>
          <w:rFonts w:ascii="Times New Roman" w:eastAsia="Times New Roman" w:hAnsi="Times New Roman" w:cs="Times New Roman"/>
          <w:sz w:val="24"/>
          <w:szCs w:val="24"/>
        </w:rPr>
        <w:t xml:space="preserve">, свободном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предусмотренном </w:t>
      </w:r>
      <w:hyperlink r:id="rId15" w:history="1">
        <w:r w:rsidRPr="00C4107D">
          <w:rPr>
            <w:rFonts w:ascii="Times New Roman" w:eastAsia="Times New Roman" w:hAnsi="Times New Roman" w:cs="Times New Roman"/>
            <w:color w:val="106BBE"/>
            <w:sz w:val="24"/>
            <w:szCs w:val="24"/>
          </w:rPr>
          <w:t>частью 1 статьи 18</w:t>
        </w:r>
      </w:hyperlink>
      <w:r w:rsidRPr="00C4107D">
        <w:rPr>
          <w:rFonts w:ascii="Times New Roman" w:eastAsia="Times New Roman" w:hAnsi="Times New Roman" w:cs="Times New Roman"/>
          <w:sz w:val="24"/>
          <w:szCs w:val="24"/>
        </w:rPr>
        <w:t xml:space="preserve"> Федерального закона от 24.07.2007 N 209-ФЗ "О развитии малого и среднего предпринимательства в Российской Федерации", предназначенном для предоставления во владение и (или) в</w:t>
      </w:r>
      <w:proofErr w:type="gramEnd"/>
      <w:r w:rsidRPr="00C4107D">
        <w:rPr>
          <w:rFonts w:ascii="Times New Roman" w:eastAsia="Times New Roman" w:hAnsi="Times New Roman" w:cs="Times New Roman"/>
          <w:sz w:val="24"/>
          <w:szCs w:val="24"/>
        </w:rPr>
        <w:t xml:space="preserve"> </w:t>
      </w:r>
      <w:proofErr w:type="gramStart"/>
      <w:r w:rsidRPr="00C4107D">
        <w:rPr>
          <w:rFonts w:ascii="Times New Roman" w:eastAsia="Times New Roman" w:hAnsi="Times New Roman" w:cs="Times New Roman"/>
          <w:sz w:val="24"/>
          <w:szCs w:val="24"/>
        </w:rPr>
        <w:t xml:space="preserve">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w:t>
      </w:r>
      <w:hyperlink r:id="rId16" w:history="1">
        <w:r w:rsidRPr="00C4107D">
          <w:rPr>
            <w:rFonts w:ascii="Times New Roman" w:eastAsia="Times New Roman" w:hAnsi="Times New Roman" w:cs="Times New Roman"/>
            <w:color w:val="106BBE"/>
            <w:sz w:val="24"/>
            <w:szCs w:val="24"/>
          </w:rPr>
          <w:t>Федеральным законом</w:t>
        </w:r>
      </w:hyperlink>
      <w:r w:rsidRPr="00C4107D">
        <w:rPr>
          <w:rFonts w:ascii="Times New Roman" w:eastAsia="Times New Roman" w:hAnsi="Times New Roman" w:cs="Times New Roman"/>
          <w:sz w:val="24"/>
          <w:szCs w:val="24"/>
        </w:rPr>
        <w:t xml:space="preserve">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w:t>
      </w:r>
      <w:proofErr w:type="gramEnd"/>
      <w:r w:rsidRPr="00C4107D">
        <w:rPr>
          <w:rFonts w:ascii="Times New Roman" w:eastAsia="Times New Roman" w:hAnsi="Times New Roman" w:cs="Times New Roman"/>
          <w:sz w:val="24"/>
          <w:szCs w:val="24"/>
        </w:rPr>
        <w:t xml:space="preserve">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7" w:history="1">
        <w:r w:rsidRPr="00C4107D">
          <w:rPr>
            <w:rFonts w:ascii="Times New Roman" w:eastAsia="Times New Roman" w:hAnsi="Times New Roman" w:cs="Times New Roman"/>
            <w:color w:val="106BBE"/>
            <w:sz w:val="24"/>
            <w:szCs w:val="24"/>
          </w:rPr>
          <w:t>подпунктах 6</w:t>
        </w:r>
      </w:hyperlink>
      <w:r w:rsidRPr="00C4107D">
        <w:rPr>
          <w:rFonts w:ascii="Times New Roman" w:eastAsia="Times New Roman" w:hAnsi="Times New Roman" w:cs="Times New Roman"/>
          <w:sz w:val="24"/>
          <w:szCs w:val="24"/>
        </w:rPr>
        <w:t xml:space="preserve">, </w:t>
      </w:r>
      <w:hyperlink r:id="rId18" w:history="1">
        <w:r w:rsidRPr="00C4107D">
          <w:rPr>
            <w:rFonts w:ascii="Times New Roman" w:eastAsia="Times New Roman" w:hAnsi="Times New Roman" w:cs="Times New Roman"/>
            <w:color w:val="106BBE"/>
            <w:sz w:val="24"/>
            <w:szCs w:val="24"/>
          </w:rPr>
          <w:t>8</w:t>
        </w:r>
      </w:hyperlink>
      <w:r w:rsidRPr="00C4107D">
        <w:rPr>
          <w:rFonts w:ascii="Times New Roman" w:eastAsia="Times New Roman" w:hAnsi="Times New Roman" w:cs="Times New Roman"/>
          <w:sz w:val="24"/>
          <w:szCs w:val="24"/>
        </w:rPr>
        <w:t xml:space="preserve"> и </w:t>
      </w:r>
      <w:hyperlink r:id="rId19" w:history="1">
        <w:r w:rsidRPr="00C4107D">
          <w:rPr>
            <w:rFonts w:ascii="Times New Roman" w:eastAsia="Times New Roman" w:hAnsi="Times New Roman" w:cs="Times New Roman"/>
            <w:color w:val="106BBE"/>
            <w:sz w:val="24"/>
            <w:szCs w:val="24"/>
          </w:rPr>
          <w:t>9 пункта 2 статьи 39.3</w:t>
        </w:r>
      </w:hyperlink>
      <w:r w:rsidRPr="00C4107D">
        <w:rPr>
          <w:rFonts w:ascii="Times New Roman" w:eastAsia="Times New Roman" w:hAnsi="Times New Roman" w:cs="Times New Roman"/>
          <w:sz w:val="24"/>
          <w:szCs w:val="24"/>
        </w:rPr>
        <w:t xml:space="preserve"> Земельного кодекса Российской Федерации.</w:t>
      </w:r>
      <w:bookmarkEnd w:id="2"/>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 w:name="sub_11022"/>
      <w:r w:rsidRPr="00C4107D">
        <w:rPr>
          <w:rFonts w:ascii="Times New Roman" w:eastAsia="Times New Roman" w:hAnsi="Times New Roman" w:cs="Times New Roman"/>
          <w:sz w:val="24"/>
          <w:szCs w:val="24"/>
        </w:rPr>
        <w:t>2.2. Формирование Перечня осуществляется в целях:</w:t>
      </w:r>
      <w:bookmarkEnd w:id="3"/>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 w:name="sub_11221"/>
      <w:r w:rsidRPr="00C4107D">
        <w:rPr>
          <w:rFonts w:ascii="Times New Roman" w:eastAsia="Times New Roman" w:hAnsi="Times New Roman" w:cs="Times New Roman"/>
          <w:sz w:val="24"/>
          <w:szCs w:val="24"/>
        </w:rPr>
        <w:t>2.2.1.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bookmarkEnd w:id="4"/>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5" w:name="sub_11222"/>
      <w:r w:rsidRPr="00C4107D">
        <w:rPr>
          <w:rFonts w:ascii="Times New Roman" w:eastAsia="Times New Roman" w:hAnsi="Times New Roman" w:cs="Times New Roman"/>
          <w:sz w:val="24"/>
          <w:szCs w:val="24"/>
        </w:rPr>
        <w:lastRenderedPageBreak/>
        <w:t xml:space="preserve">2.2.2. Предоставления имущества, принадлежащего на праве собственности </w:t>
      </w:r>
      <w:r w:rsidRPr="00C4107D">
        <w:rPr>
          <w:rFonts w:ascii="Times New Roman" w:eastAsia="Times New Roman" w:hAnsi="Times New Roman" w:cs="Times New Roman"/>
          <w:color w:val="22272F"/>
          <w:sz w:val="24"/>
          <w:szCs w:val="24"/>
        </w:rPr>
        <w:t>Магистральнинского муниципального образования</w:t>
      </w:r>
      <w:r w:rsidRPr="00C4107D">
        <w:rPr>
          <w:rFonts w:ascii="Times New Roman" w:eastAsia="Times New Roman" w:hAnsi="Times New Roman" w:cs="Times New Roman"/>
          <w:sz w:val="24"/>
          <w:szCs w:val="24"/>
        </w:rPr>
        <w:t xml:space="preserve"> во владение и (или) пользование на долгосрочной основе (в том числе </w:t>
      </w:r>
      <w:proofErr w:type="spellStart"/>
      <w:r w:rsidRPr="00C4107D">
        <w:rPr>
          <w:rFonts w:ascii="Times New Roman" w:eastAsia="Times New Roman" w:hAnsi="Times New Roman" w:cs="Times New Roman"/>
          <w:sz w:val="24"/>
          <w:szCs w:val="24"/>
        </w:rPr>
        <w:t>возмездно</w:t>
      </w:r>
      <w:proofErr w:type="spellEnd"/>
      <w:r w:rsidRPr="00C4107D">
        <w:rPr>
          <w:rFonts w:ascii="Times New Roman" w:eastAsia="Times New Roman" w:hAnsi="Times New Roman" w:cs="Times New Roman"/>
          <w:sz w:val="24"/>
          <w:szCs w:val="24"/>
        </w:rPr>
        <w:t>, безвозмездно и по льготным ставкам арендной платы) субъектам малого и среднего предпринимательства</w:t>
      </w:r>
      <w:bookmarkStart w:id="6" w:name="sub_11223"/>
      <w:bookmarkEnd w:id="5"/>
      <w:r w:rsidRPr="00C4107D">
        <w:rPr>
          <w:rFonts w:ascii="Times New Roman" w:eastAsia="Times New Roman" w:hAnsi="Times New Roman" w:cs="Times New Roman"/>
          <w:sz w:val="24"/>
          <w:szCs w:val="24"/>
        </w:rPr>
        <w:t>.</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2.2.3. Реализации полномочий в сфере оказания имущественной поддержки субъектам малого и среднего предпринимательства.</w:t>
      </w:r>
      <w:bookmarkEnd w:id="6"/>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7" w:name="sub_11224"/>
      <w:r w:rsidRPr="00C4107D">
        <w:rPr>
          <w:rFonts w:ascii="Times New Roman" w:eastAsia="Times New Roman" w:hAnsi="Times New Roman" w:cs="Times New Roman"/>
          <w:sz w:val="24"/>
          <w:szCs w:val="24"/>
        </w:rPr>
        <w:t>2.2.4. Повышения эффективности управления муниципальным имуществом, находящимся в собственности</w:t>
      </w:r>
      <w:r w:rsidRPr="00C4107D">
        <w:rPr>
          <w:rFonts w:ascii="Times New Roman" w:eastAsia="Times New Roman" w:hAnsi="Times New Roman" w:cs="Times New Roman"/>
          <w:color w:val="22272F"/>
          <w:sz w:val="24"/>
          <w:szCs w:val="24"/>
        </w:rPr>
        <w:t xml:space="preserve"> Магистральнинского муниципального образования</w:t>
      </w:r>
      <w:r w:rsidRPr="00C4107D">
        <w:rPr>
          <w:rFonts w:ascii="Times New Roman" w:eastAsia="Times New Roman" w:hAnsi="Times New Roman" w:cs="Times New Roman"/>
          <w:sz w:val="24"/>
          <w:szCs w:val="24"/>
        </w:rPr>
        <w:t xml:space="preserve">, стимулирования развития малого и среднего предпринимательства на территории </w:t>
      </w:r>
      <w:bookmarkEnd w:id="7"/>
      <w:r w:rsidRPr="00C4107D">
        <w:rPr>
          <w:rFonts w:ascii="Times New Roman" w:eastAsia="Times New Roman" w:hAnsi="Times New Roman" w:cs="Times New Roman"/>
          <w:color w:val="22272F"/>
          <w:sz w:val="24"/>
          <w:szCs w:val="24"/>
        </w:rPr>
        <w:t>Магистральнинского муниципального образования.</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8" w:name="sub_11023"/>
      <w:r w:rsidRPr="00C4107D">
        <w:rPr>
          <w:rFonts w:ascii="Times New Roman" w:eastAsia="Times New Roman" w:hAnsi="Times New Roman" w:cs="Times New Roman"/>
          <w:sz w:val="24"/>
          <w:szCs w:val="24"/>
        </w:rPr>
        <w:t>2.3. Формирование и ведение Перечня основывается на следующих основных принципах:</w:t>
      </w:r>
      <w:bookmarkEnd w:id="8"/>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9" w:name="sub_11231"/>
      <w:r w:rsidRPr="00C4107D">
        <w:rPr>
          <w:rFonts w:ascii="Times New Roman" w:eastAsia="Times New Roman" w:hAnsi="Times New Roman" w:cs="Times New Roman"/>
          <w:sz w:val="24"/>
          <w:szCs w:val="24"/>
        </w:rPr>
        <w:t>2.3.1. Достоверность данных об имуществе, включаемом в Перечень, и поддержание актуальности информации об имуществе, включенном в Перечень.</w:t>
      </w:r>
      <w:bookmarkEnd w:id="9"/>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0" w:name="sub_11232"/>
      <w:r w:rsidRPr="00C4107D">
        <w:rPr>
          <w:rFonts w:ascii="Times New Roman" w:eastAsia="Times New Roman" w:hAnsi="Times New Roman" w:cs="Times New Roman"/>
          <w:sz w:val="24"/>
          <w:szCs w:val="24"/>
        </w:rPr>
        <w:t>2.3.2. Ежегодная актуализация Перечня (до 1 ноября текущего года).</w:t>
      </w:r>
      <w:bookmarkEnd w:id="10"/>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bookmarkStart w:id="11" w:name="sub_11300"/>
    </w:p>
    <w:p w:rsidR="00C4107D" w:rsidRPr="00C4107D" w:rsidRDefault="00C4107D" w:rsidP="00C4107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4107D">
        <w:rPr>
          <w:rFonts w:ascii="Times New Roman" w:eastAsia="Times New Roman" w:hAnsi="Times New Roman" w:cs="Times New Roman"/>
          <w:b/>
          <w:sz w:val="24"/>
          <w:szCs w:val="24"/>
        </w:rPr>
        <w:t>3. Формирование, ведение Перечня, внесение в него изменений, в том числе ежегодное дополнение Перечня</w:t>
      </w:r>
      <w:bookmarkEnd w:id="11"/>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2" w:name="sub_11031"/>
      <w:r w:rsidRPr="00C4107D">
        <w:rPr>
          <w:rFonts w:ascii="Times New Roman" w:eastAsia="Times New Roman" w:hAnsi="Times New Roman" w:cs="Times New Roman"/>
          <w:sz w:val="24"/>
          <w:szCs w:val="24"/>
        </w:rPr>
        <w:t>3.1. Перечень, изменения и ежегодное дополнение в него утверждаются решением администрации Магистральнинского городского поселения</w:t>
      </w:r>
      <w:bookmarkStart w:id="13" w:name="sub_11032"/>
      <w:bookmarkEnd w:id="12"/>
      <w:r w:rsidRPr="00C4107D">
        <w:rPr>
          <w:rFonts w:ascii="Times New Roman" w:eastAsia="Times New Roman" w:hAnsi="Times New Roman" w:cs="Times New Roman"/>
          <w:sz w:val="24"/>
          <w:szCs w:val="24"/>
        </w:rPr>
        <w:t>.</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3.2. Формирование и ведение Перечня осуществляется в электронной форме, а также на бумажном носителе. С</w:t>
      </w:r>
      <w:r w:rsidRPr="00C4107D">
        <w:rPr>
          <w:rFonts w:ascii="Times New Roman" w:eastAsia="Times New Roman" w:hAnsi="Times New Roman" w:cs="Times New Roman"/>
          <w:color w:val="22272F"/>
          <w:sz w:val="24"/>
          <w:szCs w:val="24"/>
        </w:rPr>
        <w:t xml:space="preserve">пециалист администрации Магистральнинского городского поселения по </w:t>
      </w:r>
      <w:r w:rsidRPr="00C4107D">
        <w:rPr>
          <w:rFonts w:ascii="Times New Roman" w:eastAsia="Times New Roman" w:hAnsi="Times New Roman" w:cs="Times New Roman"/>
          <w:sz w:val="24"/>
          <w:szCs w:val="24"/>
        </w:rPr>
        <w:t xml:space="preserve">жилью, собственности, имуществу и доходам Магистральнинского городского поселения </w:t>
      </w:r>
      <w:bookmarkStart w:id="14" w:name="sub_11033"/>
      <w:bookmarkEnd w:id="13"/>
      <w:r w:rsidRPr="00C4107D">
        <w:rPr>
          <w:rFonts w:ascii="Times New Roman" w:eastAsia="Times New Roman" w:hAnsi="Times New Roman" w:cs="Times New Roman"/>
          <w:sz w:val="24"/>
          <w:szCs w:val="24"/>
        </w:rPr>
        <w:t xml:space="preserve">является ответственным за организацию работы в рамках настоящего Порядка </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3.3. В Перечень вносятся сведения об имуществе, соответствующем следующим критериям:</w:t>
      </w:r>
      <w:bookmarkEnd w:id="14"/>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5" w:name="sub_11331"/>
      <w:r w:rsidRPr="00C4107D">
        <w:rPr>
          <w:rFonts w:ascii="Times New Roman" w:eastAsia="Times New Roman" w:hAnsi="Times New Roman" w:cs="Times New Roman"/>
          <w:sz w:val="24"/>
          <w:szCs w:val="24"/>
        </w:rPr>
        <w:t>3.3.1.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bookmarkEnd w:id="15"/>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6" w:name="sub_11332"/>
      <w:r w:rsidRPr="00C4107D">
        <w:rPr>
          <w:rFonts w:ascii="Times New Roman" w:eastAsia="Times New Roman" w:hAnsi="Times New Roman" w:cs="Times New Roman"/>
          <w:sz w:val="24"/>
          <w:szCs w:val="24"/>
        </w:rPr>
        <w:t>3.3.2. В отношении имущества не установлен запрет на его передачу во временное владение и (или) пользование, в том числе в аренду;</w:t>
      </w:r>
      <w:bookmarkEnd w:id="16"/>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7" w:name="sub_11333"/>
      <w:r w:rsidRPr="00C4107D">
        <w:rPr>
          <w:rFonts w:ascii="Times New Roman" w:eastAsia="Times New Roman" w:hAnsi="Times New Roman" w:cs="Times New Roman"/>
          <w:sz w:val="24"/>
          <w:szCs w:val="24"/>
        </w:rPr>
        <w:t>3.3.3. Имущество не является объектом религиозного назначения;</w:t>
      </w:r>
      <w:bookmarkEnd w:id="17"/>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8" w:name="sub_11334"/>
      <w:r w:rsidRPr="00C4107D">
        <w:rPr>
          <w:rFonts w:ascii="Times New Roman" w:eastAsia="Times New Roman" w:hAnsi="Times New Roman" w:cs="Times New Roman"/>
          <w:sz w:val="24"/>
          <w:szCs w:val="24"/>
        </w:rPr>
        <w:t>3.3.4. Имущество не требует проведения капитального ремонта или реконструкции, не является объектом незавершенного строительства</w:t>
      </w:r>
      <w:bookmarkStart w:id="19" w:name="sub_11335"/>
      <w:bookmarkEnd w:id="18"/>
      <w:r w:rsidRPr="00C4107D">
        <w:rPr>
          <w:rFonts w:ascii="Times New Roman" w:eastAsia="Times New Roman" w:hAnsi="Times New Roman" w:cs="Times New Roman"/>
          <w:sz w:val="24"/>
          <w:szCs w:val="24"/>
        </w:rPr>
        <w:t>;</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3.3.5. </w:t>
      </w:r>
      <w:proofErr w:type="gramStart"/>
      <w:r w:rsidRPr="00C4107D">
        <w:rPr>
          <w:rFonts w:ascii="Times New Roman" w:eastAsia="Times New Roman" w:hAnsi="Times New Roman" w:cs="Times New Roman"/>
          <w:sz w:val="24"/>
          <w:szCs w:val="24"/>
        </w:rPr>
        <w:t xml:space="preserve">Имущество не включено в действующий в текущем году и на очередной период акт о планировании приватизации муниципального имущества, принятый в соответствии с </w:t>
      </w:r>
      <w:hyperlink r:id="rId20" w:history="1">
        <w:r w:rsidRPr="00C4107D">
          <w:rPr>
            <w:rFonts w:ascii="Times New Roman" w:eastAsia="Times New Roman" w:hAnsi="Times New Roman" w:cs="Times New Roman"/>
            <w:color w:val="106BBE"/>
            <w:sz w:val="24"/>
            <w:szCs w:val="24"/>
          </w:rPr>
          <w:t>Федеральным законом</w:t>
        </w:r>
      </w:hyperlink>
      <w:r w:rsidRPr="00C4107D">
        <w:rPr>
          <w:rFonts w:ascii="Times New Roman" w:eastAsia="Times New Roman" w:hAnsi="Times New Roman" w:cs="Times New Roman"/>
          <w:sz w:val="24"/>
          <w:szCs w:val="24"/>
        </w:rPr>
        <w:t xml:space="preserve"> от 21.12.2001 N 178-ФЗ "О приватизации государственного и муниципального имущества", а также в перечень имущества Магистральнинского муниципального образования, предназначенного для передачи во владение и (или) в пользование на долгосрочной основе социально ориентированным некоммерческим организациям;</w:t>
      </w:r>
      <w:bookmarkEnd w:id="19"/>
      <w:proofErr w:type="gramEnd"/>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0" w:name="sub_11336"/>
      <w:r w:rsidRPr="00C4107D">
        <w:rPr>
          <w:rFonts w:ascii="Times New Roman" w:eastAsia="Times New Roman" w:hAnsi="Times New Roman" w:cs="Times New Roman"/>
          <w:sz w:val="24"/>
          <w:szCs w:val="24"/>
        </w:rPr>
        <w:t>3.3.6. Имущество не признано аварийным и подлежащим сносу;</w:t>
      </w:r>
      <w:bookmarkEnd w:id="20"/>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1" w:name="sub_11337"/>
      <w:r w:rsidRPr="00C4107D">
        <w:rPr>
          <w:rFonts w:ascii="Times New Roman" w:eastAsia="Times New Roman" w:hAnsi="Times New Roman" w:cs="Times New Roman"/>
          <w:sz w:val="24"/>
          <w:szCs w:val="24"/>
        </w:rPr>
        <w:t>3.3.7. Имущество не относится к жилому фонду или объектам сети инженерно-технического обеспечения, к которым подключен объект жилищного фонда;</w:t>
      </w:r>
      <w:bookmarkEnd w:id="21"/>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2" w:name="sub_11338"/>
      <w:r w:rsidRPr="00C4107D">
        <w:rPr>
          <w:rFonts w:ascii="Times New Roman" w:eastAsia="Times New Roman" w:hAnsi="Times New Roman" w:cs="Times New Roman"/>
          <w:sz w:val="24"/>
          <w:szCs w:val="24"/>
        </w:rPr>
        <w:t>3.3.8. Земельный участок не предназначен для ведения личного подсобного хозяйства, огородничества, садоводства, индивидуального жилищного строительства;</w:t>
      </w:r>
      <w:bookmarkEnd w:id="22"/>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3" w:name="sub_11339"/>
      <w:r w:rsidRPr="00C4107D">
        <w:rPr>
          <w:rFonts w:ascii="Times New Roman" w:eastAsia="Times New Roman" w:hAnsi="Times New Roman" w:cs="Times New Roman"/>
          <w:sz w:val="24"/>
          <w:szCs w:val="24"/>
        </w:rPr>
        <w:t xml:space="preserve">3.3.9. Земельный участок не относится к земельным участкам, предусмотренным </w:t>
      </w:r>
      <w:hyperlink r:id="rId21" w:history="1">
        <w:r w:rsidRPr="00C4107D">
          <w:rPr>
            <w:rFonts w:ascii="Times New Roman" w:eastAsia="Times New Roman" w:hAnsi="Times New Roman" w:cs="Times New Roman"/>
            <w:color w:val="106BBE"/>
            <w:sz w:val="24"/>
            <w:szCs w:val="24"/>
          </w:rPr>
          <w:t>подпунктами 1 - 10</w:t>
        </w:r>
      </w:hyperlink>
      <w:r w:rsidRPr="00C4107D">
        <w:rPr>
          <w:rFonts w:ascii="Times New Roman" w:eastAsia="Times New Roman" w:hAnsi="Times New Roman" w:cs="Times New Roman"/>
          <w:sz w:val="24"/>
          <w:szCs w:val="24"/>
        </w:rPr>
        <w:t xml:space="preserve">, </w:t>
      </w:r>
      <w:hyperlink r:id="rId22" w:history="1">
        <w:r w:rsidRPr="00C4107D">
          <w:rPr>
            <w:rFonts w:ascii="Times New Roman" w:eastAsia="Times New Roman" w:hAnsi="Times New Roman" w:cs="Times New Roman"/>
            <w:color w:val="106BBE"/>
            <w:sz w:val="24"/>
            <w:szCs w:val="24"/>
          </w:rPr>
          <w:t>13 - 15</w:t>
        </w:r>
      </w:hyperlink>
      <w:r w:rsidRPr="00C4107D">
        <w:rPr>
          <w:rFonts w:ascii="Times New Roman" w:eastAsia="Times New Roman" w:hAnsi="Times New Roman" w:cs="Times New Roman"/>
          <w:sz w:val="24"/>
          <w:szCs w:val="24"/>
        </w:rPr>
        <w:t xml:space="preserve">, </w:t>
      </w:r>
      <w:hyperlink r:id="rId23" w:history="1">
        <w:r w:rsidRPr="00C4107D">
          <w:rPr>
            <w:rFonts w:ascii="Times New Roman" w:eastAsia="Times New Roman" w:hAnsi="Times New Roman" w:cs="Times New Roman"/>
            <w:color w:val="106BBE"/>
            <w:sz w:val="24"/>
            <w:szCs w:val="24"/>
          </w:rPr>
          <w:t>18</w:t>
        </w:r>
      </w:hyperlink>
      <w:r w:rsidRPr="00C4107D">
        <w:rPr>
          <w:rFonts w:ascii="Times New Roman" w:eastAsia="Times New Roman" w:hAnsi="Times New Roman" w:cs="Times New Roman"/>
          <w:sz w:val="24"/>
          <w:szCs w:val="24"/>
        </w:rPr>
        <w:t xml:space="preserve"> и </w:t>
      </w:r>
      <w:hyperlink r:id="rId24" w:history="1">
        <w:r w:rsidRPr="00C4107D">
          <w:rPr>
            <w:rFonts w:ascii="Times New Roman" w:eastAsia="Times New Roman" w:hAnsi="Times New Roman" w:cs="Times New Roman"/>
            <w:color w:val="106BBE"/>
            <w:sz w:val="24"/>
            <w:szCs w:val="24"/>
          </w:rPr>
          <w:t>19 пункта 8 статьи 39.11</w:t>
        </w:r>
      </w:hyperlink>
      <w:r w:rsidRPr="00C4107D">
        <w:rPr>
          <w:rFonts w:ascii="Times New Roman" w:eastAsia="Times New Roman" w:hAnsi="Times New Roman" w:cs="Times New Roman"/>
          <w:sz w:val="24"/>
          <w:szCs w:val="24"/>
        </w:rPr>
        <w:t xml:space="preserve"> Земельного кодекса Российской Федерации, за исключением земельных участков, предоставленных в аренду </w:t>
      </w:r>
      <w:r w:rsidRPr="00C4107D">
        <w:rPr>
          <w:rFonts w:ascii="Times New Roman" w:eastAsia="Times New Roman" w:hAnsi="Times New Roman" w:cs="Times New Roman"/>
          <w:sz w:val="24"/>
          <w:szCs w:val="24"/>
        </w:rPr>
        <w:lastRenderedPageBreak/>
        <w:t>субъектам малого и среднего предпринимательства;</w:t>
      </w:r>
      <w:bookmarkEnd w:id="23"/>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4" w:name="sub_113310"/>
      <w:r w:rsidRPr="00C4107D">
        <w:rPr>
          <w:rFonts w:ascii="Times New Roman" w:eastAsia="Times New Roman" w:hAnsi="Times New Roman" w:cs="Times New Roman"/>
          <w:sz w:val="24"/>
          <w:szCs w:val="24"/>
        </w:rPr>
        <w:t xml:space="preserve">3.3.10. </w:t>
      </w:r>
      <w:proofErr w:type="gramStart"/>
      <w:r w:rsidRPr="00C4107D">
        <w:rPr>
          <w:rFonts w:ascii="Times New Roman" w:eastAsia="Times New Roman" w:hAnsi="Times New Roman" w:cs="Times New Roman"/>
          <w:sz w:val="24"/>
          <w:szCs w:val="24"/>
        </w:rPr>
        <w:t>В отношении имущества, закрепленного за муниципальными предприятиями, учреждениями,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администрации Магистральнинского городского поселения, 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 в пользование</w:t>
      </w:r>
      <w:proofErr w:type="gramEnd"/>
      <w:r w:rsidRPr="00C4107D">
        <w:rPr>
          <w:rFonts w:ascii="Times New Roman" w:eastAsia="Times New Roman" w:hAnsi="Times New Roman" w:cs="Times New Roman"/>
          <w:sz w:val="24"/>
          <w:szCs w:val="24"/>
        </w:rPr>
        <w:t xml:space="preserve"> субъектам малого и среднего предпринимательства</w:t>
      </w:r>
      <w:bookmarkStart w:id="25" w:name="sub_113311"/>
      <w:bookmarkEnd w:id="24"/>
      <w:r w:rsidRPr="00C4107D">
        <w:rPr>
          <w:rFonts w:ascii="Times New Roman" w:eastAsia="Times New Roman" w:hAnsi="Times New Roman" w:cs="Times New Roman"/>
          <w:sz w:val="24"/>
          <w:szCs w:val="24"/>
        </w:rPr>
        <w:t>.</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3.3.11. </w:t>
      </w:r>
      <w:proofErr w:type="gramStart"/>
      <w:r w:rsidRPr="00C4107D">
        <w:rPr>
          <w:rFonts w:ascii="Times New Roman" w:eastAsia="Times New Roman" w:hAnsi="Times New Roman" w:cs="Times New Roman"/>
          <w:sz w:val="24"/>
          <w:szCs w:val="24"/>
        </w:rPr>
        <w:t>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bookmarkEnd w:id="25"/>
      <w:proofErr w:type="gramEnd"/>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6" w:name="sub_11034"/>
      <w:r w:rsidRPr="00C4107D">
        <w:rPr>
          <w:rFonts w:ascii="Times New Roman" w:eastAsia="Times New Roman" w:hAnsi="Times New Roman" w:cs="Times New Roman"/>
          <w:sz w:val="24"/>
          <w:szCs w:val="24"/>
        </w:rPr>
        <w:t>3.4. Запрещается включение муниципального имущества, сведения о котором включены в Перечень, в проект акта о планировании приватизации муниципального имущества или в проект дополнений в указанный акт.</w:t>
      </w:r>
      <w:bookmarkEnd w:id="26"/>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7" w:name="sub_11035"/>
      <w:r w:rsidRPr="00C4107D">
        <w:rPr>
          <w:rFonts w:ascii="Times New Roman" w:eastAsia="Times New Roman" w:hAnsi="Times New Roman" w:cs="Times New Roman"/>
          <w:sz w:val="24"/>
          <w:szCs w:val="24"/>
        </w:rPr>
        <w:t>3.5. Сведения об имуществе группируются в Перечне по видам имущества (недвижимое имущество (в том числе единый недвижимый комплекс), земельные участки, движимое имущество).</w:t>
      </w:r>
      <w:bookmarkEnd w:id="27"/>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8" w:name="sub_11036"/>
      <w:r w:rsidRPr="00C4107D">
        <w:rPr>
          <w:rFonts w:ascii="Times New Roman" w:eastAsia="Times New Roman" w:hAnsi="Times New Roman" w:cs="Times New Roman"/>
          <w:sz w:val="24"/>
          <w:szCs w:val="24"/>
        </w:rPr>
        <w:t xml:space="preserve">3.6. </w:t>
      </w:r>
      <w:proofErr w:type="gramStart"/>
      <w:r w:rsidRPr="00C4107D">
        <w:rPr>
          <w:rFonts w:ascii="Times New Roman" w:eastAsia="Times New Roman" w:hAnsi="Times New Roman" w:cs="Times New Roman"/>
          <w:sz w:val="24"/>
          <w:szCs w:val="24"/>
        </w:rPr>
        <w:t xml:space="preserve">Внесение сведений об имуществе в Перечень (в том числе ежегодное дополнение), а также исключение сведений об имуществе из Перечня осуществляются правовым актом администрации Магистральнинского городского поселения по  </w:t>
      </w:r>
      <w:r w:rsidRPr="00C4107D">
        <w:rPr>
          <w:rFonts w:ascii="Times New Roman" w:eastAsia="Times New Roman" w:hAnsi="Times New Roman" w:cs="Times New Roman"/>
          <w:color w:val="22272F"/>
          <w:sz w:val="24"/>
          <w:szCs w:val="24"/>
          <w:shd w:val="clear" w:color="auto" w:fill="FFFFFF"/>
        </w:rPr>
        <w:t>инициативе собственника муниципального имущества или на основании предложений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w:t>
      </w:r>
      <w:r w:rsidRPr="00C4107D">
        <w:rPr>
          <w:rFonts w:ascii="Times New Roman" w:eastAsia="Times New Roman" w:hAnsi="Times New Roman" w:cs="Times New Roman"/>
          <w:sz w:val="24"/>
          <w:szCs w:val="24"/>
        </w:rPr>
        <w:t>.</w:t>
      </w:r>
      <w:hyperlink w:anchor="sub_444" w:history="1"/>
      <w:r w:rsidRPr="00C4107D">
        <w:rPr>
          <w:rFonts w:ascii="Times New Roman" w:eastAsia="Times New Roman" w:hAnsi="Times New Roman" w:cs="Times New Roman"/>
          <w:sz w:val="24"/>
          <w:szCs w:val="24"/>
        </w:rPr>
        <w:t xml:space="preserve"> </w:t>
      </w:r>
      <w:bookmarkEnd w:id="28"/>
      <w:proofErr w:type="gramEnd"/>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Внесение в Перечень изменений, не предусматривающих исключения из Перечня имущества, осуществляется не позднее 10 рабочих дней </w:t>
      </w:r>
      <w:proofErr w:type="gramStart"/>
      <w:r w:rsidRPr="00C4107D">
        <w:rPr>
          <w:rFonts w:ascii="Times New Roman" w:eastAsia="Times New Roman" w:hAnsi="Times New Roman" w:cs="Times New Roman"/>
          <w:sz w:val="24"/>
          <w:szCs w:val="24"/>
        </w:rPr>
        <w:t>с даты внесения</w:t>
      </w:r>
      <w:proofErr w:type="gramEnd"/>
      <w:r w:rsidRPr="00C4107D">
        <w:rPr>
          <w:rFonts w:ascii="Times New Roman" w:eastAsia="Times New Roman" w:hAnsi="Times New Roman" w:cs="Times New Roman"/>
          <w:sz w:val="24"/>
          <w:szCs w:val="24"/>
        </w:rPr>
        <w:t xml:space="preserve"> соответствующих изменений в реестр муниципального имущества Магистральнинского муниципального образования.</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29" w:name="sub_11037"/>
      <w:r w:rsidRPr="00C4107D">
        <w:rPr>
          <w:rFonts w:ascii="Times New Roman" w:eastAsia="Times New Roman" w:hAnsi="Times New Roman" w:cs="Times New Roman"/>
          <w:sz w:val="24"/>
          <w:szCs w:val="24"/>
        </w:rPr>
        <w:t xml:space="preserve">3.7. Рассмотрение администрацией Магистральнинского городского поселения предложений, поступивших от лиц, указанных в </w:t>
      </w:r>
      <w:hyperlink w:anchor="sub_11036" w:history="1">
        <w:r w:rsidRPr="00C4107D">
          <w:rPr>
            <w:rFonts w:ascii="Times New Roman" w:eastAsia="Times New Roman" w:hAnsi="Times New Roman" w:cs="Times New Roman"/>
            <w:color w:val="106BBE"/>
            <w:sz w:val="24"/>
            <w:szCs w:val="24"/>
          </w:rPr>
          <w:t>пункте 3.6</w:t>
        </w:r>
      </w:hyperlink>
      <w:r w:rsidRPr="00C4107D">
        <w:rPr>
          <w:rFonts w:ascii="Times New Roman" w:eastAsia="Times New Roman" w:hAnsi="Times New Roman" w:cs="Times New Roman"/>
          <w:sz w:val="24"/>
          <w:szCs w:val="24"/>
        </w:rPr>
        <w:t xml:space="preserve"> настоящего Порядка, осуществляется в течение 30 календарных дней </w:t>
      </w:r>
      <w:hyperlink w:anchor="sub_555" w:history="1">
        <w:r w:rsidRPr="00C4107D">
          <w:rPr>
            <w:rFonts w:ascii="Times New Roman" w:eastAsia="Times New Roman" w:hAnsi="Times New Roman" w:cs="Times New Roman"/>
            <w:color w:val="106BBE"/>
            <w:sz w:val="24"/>
            <w:szCs w:val="24"/>
            <w:vertAlign w:val="superscript"/>
          </w:rPr>
          <w:t>5</w:t>
        </w:r>
      </w:hyperlink>
      <w:r w:rsidRPr="00C4107D">
        <w:rPr>
          <w:rFonts w:ascii="Times New Roman" w:eastAsia="Times New Roman" w:hAnsi="Times New Roman" w:cs="Times New Roman"/>
          <w:sz w:val="24"/>
          <w:szCs w:val="24"/>
        </w:rPr>
        <w:t xml:space="preserve"> со дня их поступления. По результатам рассмотрения указанных предложений принимается одно из следующих решений:</w:t>
      </w:r>
      <w:bookmarkEnd w:id="29"/>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0" w:name="sub_11371"/>
      <w:r w:rsidRPr="00C4107D">
        <w:rPr>
          <w:rFonts w:ascii="Times New Roman" w:eastAsia="Times New Roman" w:hAnsi="Times New Roman" w:cs="Times New Roman"/>
          <w:sz w:val="24"/>
          <w:szCs w:val="24"/>
        </w:rPr>
        <w:t>3.7.1. О включении сведений об имуществе, в отношении которого поступило предложение, в Перечень с принятием соответствующего правового акта;</w:t>
      </w:r>
      <w:bookmarkEnd w:id="30"/>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1" w:name="sub_11372"/>
      <w:r w:rsidRPr="00C4107D">
        <w:rPr>
          <w:rFonts w:ascii="Times New Roman" w:eastAsia="Times New Roman" w:hAnsi="Times New Roman" w:cs="Times New Roman"/>
          <w:sz w:val="24"/>
          <w:szCs w:val="24"/>
        </w:rPr>
        <w:t>3.7.2. Об исключении сведений об имуществе, в отношении которого поступило предложение, из Перечня, с принятием соответствующего правового акта;</w:t>
      </w:r>
      <w:bookmarkEnd w:id="31"/>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2" w:name="sub_11373"/>
      <w:r w:rsidRPr="00C4107D">
        <w:rPr>
          <w:rFonts w:ascii="Times New Roman" w:eastAsia="Times New Roman" w:hAnsi="Times New Roman" w:cs="Times New Roman"/>
          <w:sz w:val="24"/>
          <w:szCs w:val="24"/>
        </w:rPr>
        <w:t>3.7.3.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bookmarkEnd w:id="32"/>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3" w:name="sub_11038"/>
      <w:r w:rsidRPr="00C4107D">
        <w:rPr>
          <w:rFonts w:ascii="Times New Roman" w:eastAsia="Times New Roman" w:hAnsi="Times New Roman" w:cs="Times New Roman"/>
          <w:sz w:val="24"/>
          <w:szCs w:val="24"/>
        </w:rPr>
        <w:t>3.8. Решение об отказе в учете предложения о включении имущества в Перечень принимается в следующих случаях:</w:t>
      </w:r>
      <w:bookmarkEnd w:id="33"/>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4" w:name="sub_11381"/>
      <w:r w:rsidRPr="00C4107D">
        <w:rPr>
          <w:rFonts w:ascii="Times New Roman" w:eastAsia="Times New Roman" w:hAnsi="Times New Roman" w:cs="Times New Roman"/>
          <w:sz w:val="24"/>
          <w:szCs w:val="24"/>
        </w:rPr>
        <w:t xml:space="preserve">3.8.1. Имущество не соответствует критериям, установленным </w:t>
      </w:r>
      <w:hyperlink w:anchor="sub_11033" w:history="1">
        <w:r w:rsidRPr="00C4107D">
          <w:rPr>
            <w:rFonts w:ascii="Times New Roman" w:eastAsia="Times New Roman" w:hAnsi="Times New Roman" w:cs="Times New Roman"/>
            <w:color w:val="106BBE"/>
            <w:sz w:val="24"/>
            <w:szCs w:val="24"/>
          </w:rPr>
          <w:t>пунктом 3.3</w:t>
        </w:r>
      </w:hyperlink>
      <w:r w:rsidRPr="00C4107D">
        <w:rPr>
          <w:rFonts w:ascii="Times New Roman" w:eastAsia="Times New Roman" w:hAnsi="Times New Roman" w:cs="Times New Roman"/>
          <w:sz w:val="24"/>
          <w:szCs w:val="24"/>
        </w:rPr>
        <w:t xml:space="preserve"> настоящего Порядка.</w:t>
      </w:r>
      <w:bookmarkEnd w:id="34"/>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5" w:name="sub_11382"/>
      <w:r w:rsidRPr="00C4107D">
        <w:rPr>
          <w:rFonts w:ascii="Times New Roman" w:eastAsia="Times New Roman" w:hAnsi="Times New Roman" w:cs="Times New Roman"/>
          <w:sz w:val="24"/>
          <w:szCs w:val="24"/>
        </w:rPr>
        <w:t>3.8.2.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собственника муниципального имущества и балансодержателя</w:t>
      </w:r>
      <w:bookmarkEnd w:id="35"/>
      <w:r w:rsidRPr="00C4107D">
        <w:rPr>
          <w:rFonts w:ascii="Times New Roman" w:eastAsia="Times New Roman" w:hAnsi="Times New Roman" w:cs="Times New Roman"/>
          <w:sz w:val="24"/>
          <w:szCs w:val="24"/>
        </w:rPr>
        <w:t>.</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6" w:name="sub_11383"/>
      <w:r w:rsidRPr="00C4107D">
        <w:rPr>
          <w:rFonts w:ascii="Times New Roman" w:eastAsia="Times New Roman" w:hAnsi="Times New Roman" w:cs="Times New Roman"/>
          <w:sz w:val="24"/>
          <w:szCs w:val="24"/>
        </w:rPr>
        <w:t>3.8.3. Отсутствуют индивидуально-определенные признаки движимого имущества, позволяющие заключить в отношении него договор аренды.</w:t>
      </w:r>
      <w:bookmarkEnd w:id="36"/>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7" w:name="sub_11039"/>
      <w:r w:rsidRPr="00C4107D">
        <w:rPr>
          <w:rFonts w:ascii="Times New Roman" w:eastAsia="Times New Roman" w:hAnsi="Times New Roman" w:cs="Times New Roman"/>
          <w:sz w:val="24"/>
          <w:szCs w:val="24"/>
        </w:rPr>
        <w:lastRenderedPageBreak/>
        <w:t>3.9. Администрация Магистральнинского городского поселения вправе исключить сведения о муниципальном имуществе Магистральнинского муниципального образования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 не поступило:</w:t>
      </w:r>
      <w:bookmarkEnd w:id="37"/>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4107D">
        <w:rPr>
          <w:rFonts w:ascii="Times New Roman" w:eastAsia="Times New Roman" w:hAnsi="Times New Roman" w:cs="Times New Roman"/>
          <w:sz w:val="24"/>
          <w:szCs w:val="24"/>
        </w:rPr>
        <w:t xml:space="preserve">-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w:t>
      </w:r>
      <w:hyperlink r:id="rId25" w:history="1">
        <w:r w:rsidRPr="00C4107D">
          <w:rPr>
            <w:rFonts w:ascii="Times New Roman" w:eastAsia="Times New Roman" w:hAnsi="Times New Roman" w:cs="Times New Roman"/>
            <w:color w:val="106BBE"/>
            <w:sz w:val="24"/>
            <w:szCs w:val="24"/>
          </w:rPr>
          <w:t>Федеральным законом</w:t>
        </w:r>
      </w:hyperlink>
      <w:r w:rsidRPr="00C4107D">
        <w:rPr>
          <w:rFonts w:ascii="Times New Roman" w:eastAsia="Times New Roman" w:hAnsi="Times New Roman" w:cs="Times New Roman"/>
          <w:sz w:val="24"/>
          <w:szCs w:val="24"/>
        </w:rPr>
        <w:t xml:space="preserve"> от 26.07.2006 N 135-ФЗ "О защите конкуренции", </w:t>
      </w:r>
      <w:hyperlink r:id="rId26" w:history="1">
        <w:r w:rsidRPr="00C4107D">
          <w:rPr>
            <w:rFonts w:ascii="Times New Roman" w:eastAsia="Times New Roman" w:hAnsi="Times New Roman" w:cs="Times New Roman"/>
            <w:color w:val="106BBE"/>
            <w:sz w:val="24"/>
            <w:szCs w:val="24"/>
          </w:rPr>
          <w:t>Земельным кодексом</w:t>
        </w:r>
      </w:hyperlink>
      <w:r w:rsidRPr="00C4107D">
        <w:rPr>
          <w:rFonts w:ascii="Times New Roman" w:eastAsia="Times New Roman" w:hAnsi="Times New Roman" w:cs="Times New Roman"/>
          <w:sz w:val="24"/>
          <w:szCs w:val="24"/>
        </w:rPr>
        <w:t xml:space="preserve"> Российской Федерации.</w:t>
      </w:r>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8" w:name="sub_11310"/>
      <w:r w:rsidRPr="00C4107D">
        <w:rPr>
          <w:rFonts w:ascii="Times New Roman" w:eastAsia="Times New Roman" w:hAnsi="Times New Roman" w:cs="Times New Roman"/>
          <w:sz w:val="24"/>
          <w:szCs w:val="24"/>
        </w:rPr>
        <w:t>3.10. Сведения о муниципальном имуществе Магистральнинского муниципального образования подлежат исключению из Перечня, в следующих случаях:</w:t>
      </w:r>
      <w:bookmarkEnd w:id="38"/>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9" w:name="sub_113101"/>
      <w:r w:rsidRPr="00C4107D">
        <w:rPr>
          <w:rFonts w:ascii="Times New Roman" w:eastAsia="Times New Roman" w:hAnsi="Times New Roman" w:cs="Times New Roman"/>
          <w:sz w:val="24"/>
          <w:szCs w:val="24"/>
        </w:rPr>
        <w:t>3.10.1. В отношении имущества в установленном законодательством Российской Федерации порядке принято решение о его использовании для  муниципальных нужд Магистральнинского муниципального образования. В решении об исключении имущества из Перечня при этом указывается направление использования имущества и реквизиты соответствующего решения;</w:t>
      </w:r>
      <w:bookmarkEnd w:id="39"/>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0" w:name="sub_113102"/>
      <w:r w:rsidRPr="00C4107D">
        <w:rPr>
          <w:rFonts w:ascii="Times New Roman" w:eastAsia="Times New Roman" w:hAnsi="Times New Roman" w:cs="Times New Roman"/>
          <w:sz w:val="24"/>
          <w:szCs w:val="24"/>
        </w:rPr>
        <w:t>3.10.2. Право собственности Магистральнинского муниципального образования на имущество прекращено по решению суда или в ином установленном законом порядке;</w:t>
      </w:r>
      <w:bookmarkEnd w:id="40"/>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1" w:name="sub_113103"/>
      <w:r w:rsidRPr="00C4107D">
        <w:rPr>
          <w:rFonts w:ascii="Times New Roman" w:eastAsia="Times New Roman" w:hAnsi="Times New Roman" w:cs="Times New Roman"/>
          <w:sz w:val="24"/>
          <w:szCs w:val="24"/>
        </w:rPr>
        <w:t>3.10.3. Прекращение существования имущества в результате его гибели или уничтожения;</w:t>
      </w:r>
      <w:bookmarkEnd w:id="41"/>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2" w:name="sub_113104"/>
      <w:r w:rsidRPr="00C4107D">
        <w:rPr>
          <w:rFonts w:ascii="Times New Roman" w:eastAsia="Times New Roman" w:hAnsi="Times New Roman" w:cs="Times New Roman"/>
          <w:sz w:val="24"/>
          <w:szCs w:val="24"/>
        </w:rPr>
        <w:t>3.10.4.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bookmarkEnd w:id="42"/>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3" w:name="sub_113105"/>
      <w:r w:rsidRPr="00C4107D">
        <w:rPr>
          <w:rFonts w:ascii="Times New Roman" w:eastAsia="Times New Roman" w:hAnsi="Times New Roman" w:cs="Times New Roman"/>
          <w:sz w:val="24"/>
          <w:szCs w:val="24"/>
        </w:rPr>
        <w:t xml:space="preserve">3.10.5. </w:t>
      </w:r>
      <w:proofErr w:type="gramStart"/>
      <w:r w:rsidRPr="00C4107D">
        <w:rPr>
          <w:rFonts w:ascii="Times New Roman" w:eastAsia="Times New Roman" w:hAnsi="Times New Roman" w:cs="Times New Roman"/>
          <w:sz w:val="24"/>
          <w:szCs w:val="24"/>
        </w:rPr>
        <w:t xml:space="preserve">Имущество приобретено его арендатором в собственность в соответствии с </w:t>
      </w:r>
      <w:hyperlink r:id="rId27" w:history="1">
        <w:r w:rsidRPr="00C4107D">
          <w:rPr>
            <w:rFonts w:ascii="Times New Roman" w:eastAsia="Times New Roman" w:hAnsi="Times New Roman" w:cs="Times New Roman"/>
            <w:color w:val="106BBE"/>
            <w:sz w:val="24"/>
            <w:szCs w:val="24"/>
          </w:rPr>
          <w:t>Федеральным законом</w:t>
        </w:r>
      </w:hyperlink>
      <w:r w:rsidRPr="00C4107D">
        <w:rPr>
          <w:rFonts w:ascii="Times New Roman" w:eastAsia="Times New Roman" w:hAnsi="Times New Roman" w:cs="Times New Roman"/>
          <w:sz w:val="24"/>
          <w:szCs w:val="24"/>
        </w:rPr>
        <w:t xml:space="preserve">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8" w:history="1">
        <w:r w:rsidRPr="00C4107D">
          <w:rPr>
            <w:rFonts w:ascii="Times New Roman" w:eastAsia="Times New Roman" w:hAnsi="Times New Roman" w:cs="Times New Roman"/>
            <w:color w:val="106BBE"/>
            <w:sz w:val="24"/>
            <w:szCs w:val="24"/>
          </w:rPr>
          <w:t>подпунктах 6</w:t>
        </w:r>
      </w:hyperlink>
      <w:r w:rsidRPr="00C4107D">
        <w:rPr>
          <w:rFonts w:ascii="Times New Roman" w:eastAsia="Times New Roman" w:hAnsi="Times New Roman" w:cs="Times New Roman"/>
          <w:sz w:val="24"/>
          <w:szCs w:val="24"/>
        </w:rPr>
        <w:t xml:space="preserve">, </w:t>
      </w:r>
      <w:hyperlink r:id="rId29" w:history="1">
        <w:r w:rsidRPr="00C4107D">
          <w:rPr>
            <w:rFonts w:ascii="Times New Roman" w:eastAsia="Times New Roman" w:hAnsi="Times New Roman" w:cs="Times New Roman"/>
            <w:color w:val="106BBE"/>
            <w:sz w:val="24"/>
            <w:szCs w:val="24"/>
          </w:rPr>
          <w:t>8</w:t>
        </w:r>
      </w:hyperlink>
      <w:r w:rsidRPr="00C4107D">
        <w:rPr>
          <w:rFonts w:ascii="Times New Roman" w:eastAsia="Times New Roman" w:hAnsi="Times New Roman" w:cs="Times New Roman"/>
          <w:sz w:val="24"/>
          <w:szCs w:val="24"/>
        </w:rPr>
        <w:t xml:space="preserve"> и </w:t>
      </w:r>
      <w:hyperlink r:id="rId30" w:history="1">
        <w:r w:rsidRPr="00C4107D">
          <w:rPr>
            <w:rFonts w:ascii="Times New Roman" w:eastAsia="Times New Roman" w:hAnsi="Times New Roman" w:cs="Times New Roman"/>
            <w:color w:val="106BBE"/>
            <w:sz w:val="24"/>
            <w:szCs w:val="24"/>
          </w:rPr>
          <w:t>9 пункта 2</w:t>
        </w:r>
        <w:proofErr w:type="gramEnd"/>
        <w:r w:rsidRPr="00C4107D">
          <w:rPr>
            <w:rFonts w:ascii="Times New Roman" w:eastAsia="Times New Roman" w:hAnsi="Times New Roman" w:cs="Times New Roman"/>
            <w:color w:val="106BBE"/>
            <w:sz w:val="24"/>
            <w:szCs w:val="24"/>
          </w:rPr>
          <w:t xml:space="preserve"> статьи 39.3</w:t>
        </w:r>
      </w:hyperlink>
      <w:r w:rsidRPr="00C4107D">
        <w:rPr>
          <w:rFonts w:ascii="Times New Roman" w:eastAsia="Times New Roman" w:hAnsi="Times New Roman" w:cs="Times New Roman"/>
          <w:sz w:val="24"/>
          <w:szCs w:val="24"/>
        </w:rPr>
        <w:t xml:space="preserve"> Земельного кодекса Российской Федерации.</w:t>
      </w:r>
      <w:bookmarkEnd w:id="43"/>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4" w:name="sub_11311"/>
      <w:r w:rsidRPr="00C4107D">
        <w:rPr>
          <w:rFonts w:ascii="Times New Roman" w:eastAsia="Times New Roman" w:hAnsi="Times New Roman" w:cs="Times New Roman"/>
          <w:sz w:val="24"/>
          <w:szCs w:val="24"/>
        </w:rPr>
        <w:t xml:space="preserve">3.11. </w:t>
      </w:r>
      <w:proofErr w:type="gramStart"/>
      <w:r w:rsidRPr="00C4107D">
        <w:rPr>
          <w:rFonts w:ascii="Times New Roman" w:eastAsia="Times New Roman" w:hAnsi="Times New Roman" w:cs="Times New Roman"/>
          <w:sz w:val="24"/>
          <w:szCs w:val="24"/>
        </w:rPr>
        <w:t xml:space="preserve">Администрация Магистральнинского городского поселения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 на условиях, обеспечивающих проведение его капитального ремонта и (или) реконструкции арендатором в соответствии с действующим законодательством Российской Федерации и действующими </w:t>
      </w:r>
      <w:r w:rsidRPr="00C4107D">
        <w:rPr>
          <w:rFonts w:ascii="Times New Roman" w:eastAsia="Times New Roman" w:hAnsi="Times New Roman" w:cs="Times New Roman"/>
          <w:color w:val="22272F"/>
          <w:sz w:val="24"/>
          <w:szCs w:val="24"/>
          <w:shd w:val="clear" w:color="auto" w:fill="FFFFFF"/>
        </w:rPr>
        <w:t>нормативными правовыми актами Магистральнинского</w:t>
      </w:r>
      <w:proofErr w:type="gramEnd"/>
      <w:r w:rsidRPr="00C4107D">
        <w:rPr>
          <w:rFonts w:ascii="Times New Roman" w:eastAsia="Times New Roman" w:hAnsi="Times New Roman" w:cs="Times New Roman"/>
          <w:color w:val="22272F"/>
          <w:sz w:val="24"/>
          <w:szCs w:val="24"/>
          <w:shd w:val="clear" w:color="auto" w:fill="FFFFFF"/>
        </w:rPr>
        <w:t xml:space="preserve"> городского поселения.</w:t>
      </w:r>
      <w:bookmarkEnd w:id="44"/>
    </w:p>
    <w:p w:rsidR="00C4107D" w:rsidRPr="00C4107D" w:rsidRDefault="00C4107D" w:rsidP="00C4107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5" w:name="sub_11312"/>
      <w:r w:rsidRPr="00C4107D">
        <w:rPr>
          <w:rFonts w:ascii="Times New Roman" w:eastAsia="Times New Roman" w:hAnsi="Times New Roman" w:cs="Times New Roman"/>
          <w:sz w:val="24"/>
          <w:szCs w:val="24"/>
        </w:rPr>
        <w:t xml:space="preserve">3.12. Администрация Магистральнинского городского поселения уведомляет арендатора о намерении принять </w:t>
      </w:r>
      <w:proofErr w:type="gramStart"/>
      <w:r w:rsidRPr="00C4107D">
        <w:rPr>
          <w:rFonts w:ascii="Times New Roman" w:eastAsia="Times New Roman" w:hAnsi="Times New Roman" w:cs="Times New Roman"/>
          <w:sz w:val="24"/>
          <w:szCs w:val="24"/>
        </w:rPr>
        <w:t>решение</w:t>
      </w:r>
      <w:proofErr w:type="gramEnd"/>
      <w:r w:rsidRPr="00C4107D">
        <w:rPr>
          <w:rFonts w:ascii="Times New Roman" w:eastAsia="Times New Roman" w:hAnsi="Times New Roman" w:cs="Times New Roman"/>
          <w:sz w:val="24"/>
          <w:szCs w:val="24"/>
        </w:rP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w:t>
      </w:r>
      <w:hyperlink w:anchor="sub_11310" w:history="1">
        <w:r w:rsidRPr="00C4107D">
          <w:rPr>
            <w:rFonts w:ascii="Times New Roman" w:eastAsia="Times New Roman" w:hAnsi="Times New Roman" w:cs="Times New Roman"/>
            <w:color w:val="106BBE"/>
            <w:sz w:val="24"/>
            <w:szCs w:val="24"/>
          </w:rPr>
          <w:t>пункте 3.10</w:t>
        </w:r>
      </w:hyperlink>
      <w:r w:rsidRPr="00C4107D">
        <w:rPr>
          <w:rFonts w:ascii="Times New Roman" w:eastAsia="Times New Roman" w:hAnsi="Times New Roman" w:cs="Times New Roman"/>
          <w:sz w:val="24"/>
          <w:szCs w:val="24"/>
        </w:rPr>
        <w:t xml:space="preserve"> настоящего порядка, за исключением </w:t>
      </w:r>
      <w:hyperlink w:anchor="sub_113105" w:history="1">
        <w:r w:rsidRPr="00C4107D">
          <w:rPr>
            <w:rFonts w:ascii="Times New Roman" w:eastAsia="Times New Roman" w:hAnsi="Times New Roman" w:cs="Times New Roman"/>
            <w:color w:val="106BBE"/>
            <w:sz w:val="24"/>
            <w:szCs w:val="24"/>
          </w:rPr>
          <w:t>пункта 3.10.5</w:t>
        </w:r>
      </w:hyperlink>
      <w:r w:rsidRPr="00C4107D">
        <w:rPr>
          <w:rFonts w:ascii="Times New Roman" w:eastAsia="Times New Roman" w:hAnsi="Times New Roman" w:cs="Times New Roman"/>
          <w:sz w:val="24"/>
          <w:szCs w:val="24"/>
        </w:rPr>
        <w:t>.</w:t>
      </w:r>
      <w:bookmarkEnd w:id="45"/>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C4107D" w:rsidRPr="00C4107D" w:rsidRDefault="00C4107D" w:rsidP="00C4107D">
      <w:pPr>
        <w:shd w:val="clear" w:color="auto" w:fill="FFFFFF"/>
        <w:spacing w:after="0" w:line="240" w:lineRule="auto"/>
        <w:jc w:val="center"/>
        <w:rPr>
          <w:rFonts w:ascii="Times New Roman" w:eastAsia="Times New Roman" w:hAnsi="Times New Roman" w:cs="Times New Roman"/>
          <w:b/>
          <w:color w:val="22272F"/>
          <w:sz w:val="24"/>
          <w:szCs w:val="24"/>
        </w:rPr>
      </w:pPr>
      <w:r w:rsidRPr="00C4107D">
        <w:rPr>
          <w:rFonts w:ascii="Times New Roman" w:eastAsia="Times New Roman" w:hAnsi="Times New Roman" w:cs="Times New Roman"/>
          <w:b/>
          <w:color w:val="22272F"/>
          <w:sz w:val="24"/>
          <w:szCs w:val="24"/>
        </w:rPr>
        <w:t>4. Опубликование Перечня и предоставление сведений о включенном в него имуществе</w:t>
      </w:r>
    </w:p>
    <w:p w:rsidR="00C4107D" w:rsidRPr="00C4107D" w:rsidRDefault="00C4107D" w:rsidP="00C4107D">
      <w:pPr>
        <w:shd w:val="clear" w:color="auto" w:fill="FFFFFF"/>
        <w:spacing w:after="0" w:line="240" w:lineRule="auto"/>
        <w:jc w:val="both"/>
        <w:rPr>
          <w:rFonts w:ascii="Times New Roman" w:eastAsia="Times New Roman" w:hAnsi="Times New Roman" w:cs="Times New Roman"/>
          <w:b/>
          <w:color w:val="22272F"/>
          <w:sz w:val="24"/>
          <w:szCs w:val="24"/>
        </w:rPr>
      </w:pPr>
      <w:r w:rsidRPr="00C4107D">
        <w:rPr>
          <w:rFonts w:ascii="Times New Roman" w:eastAsia="Times New Roman" w:hAnsi="Times New Roman" w:cs="Times New Roman"/>
          <w:b/>
          <w:color w:val="22272F"/>
          <w:sz w:val="24"/>
          <w:szCs w:val="24"/>
        </w:rPr>
        <w:t> </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4.1. Администрация 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4107D">
        <w:rPr>
          <w:rFonts w:ascii="Times New Roman" w:eastAsia="Times New Roman" w:hAnsi="Times New Roman" w:cs="Times New Roman"/>
          <w:color w:val="22272F"/>
          <w:sz w:val="24"/>
          <w:szCs w:val="24"/>
        </w:rPr>
        <w:lastRenderedPageBreak/>
        <w:t xml:space="preserve">4.1.1. Обеспечивает опубликование Перечня или изменений в Перечень на официальном сайте </w:t>
      </w:r>
      <w:r w:rsidRPr="00C4107D">
        <w:rPr>
          <w:rFonts w:ascii="Times New Roman" w:eastAsia="Times New Roman" w:hAnsi="Times New Roman" w:cs="Times New Roman"/>
          <w:bCs/>
          <w:sz w:val="24"/>
          <w:szCs w:val="24"/>
        </w:rPr>
        <w:t xml:space="preserve">администрации Магистральнинского городского поселения в информационно-телекоммуникационной сети «Интернет» </w:t>
      </w:r>
      <w:r w:rsidRPr="00C4107D">
        <w:rPr>
          <w:rFonts w:ascii="Times New Roman" w:eastAsia="Times New Roman" w:hAnsi="Times New Roman" w:cs="Times New Roman"/>
          <w:color w:val="22272F"/>
          <w:sz w:val="24"/>
          <w:szCs w:val="24"/>
        </w:rPr>
        <w:t xml:space="preserve">в течение 10 рабочих дней со дня их утверждения по форме согласно приложению N 1 к Постановлению </w:t>
      </w:r>
      <w:r w:rsidRPr="00C4107D">
        <w:rPr>
          <w:rFonts w:ascii="Times New Roman" w:eastAsia="Times New Roman" w:hAnsi="Times New Roman" w:cs="Times New Roman"/>
          <w:sz w:val="24"/>
          <w:szCs w:val="24"/>
        </w:rPr>
        <w:t>администрации Магистральнинского городского поселения от 01 сентября 2020 г.  № 248/1 –</w:t>
      </w:r>
      <w:proofErr w:type="gramStart"/>
      <w:r w:rsidRPr="00C4107D">
        <w:rPr>
          <w:rFonts w:ascii="Times New Roman" w:eastAsia="Times New Roman" w:hAnsi="Times New Roman" w:cs="Times New Roman"/>
          <w:sz w:val="24"/>
          <w:szCs w:val="24"/>
        </w:rPr>
        <w:t>п</w:t>
      </w:r>
      <w:proofErr w:type="gramEnd"/>
      <w:r w:rsidRPr="00C4107D">
        <w:rPr>
          <w:rFonts w:ascii="Times New Roman" w:eastAsia="Times New Roman" w:hAnsi="Times New Roman" w:cs="Times New Roman"/>
          <w:color w:val="22272F"/>
          <w:sz w:val="24"/>
          <w:szCs w:val="24"/>
        </w:rPr>
        <w:t>;</w:t>
      </w:r>
    </w:p>
    <w:p w:rsidR="00C4107D" w:rsidRPr="00C4107D" w:rsidRDefault="00C4107D" w:rsidP="00C4107D">
      <w:pPr>
        <w:shd w:val="clear" w:color="auto" w:fill="FFFFFF"/>
        <w:spacing w:after="0" w:line="240" w:lineRule="auto"/>
        <w:jc w:val="both"/>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 xml:space="preserve">4.1.2. </w:t>
      </w:r>
      <w:proofErr w:type="gramStart"/>
      <w:r w:rsidRPr="00C4107D">
        <w:rPr>
          <w:rFonts w:ascii="Times New Roman" w:eastAsia="Times New Roman" w:hAnsi="Times New Roman" w:cs="Times New Roman"/>
          <w:color w:val="22272F"/>
          <w:sz w:val="24"/>
          <w:szCs w:val="24"/>
        </w:rPr>
        <w:t>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w:t>
      </w:r>
      <w:hyperlink r:id="rId31" w:anchor="/document/71389734/entry/0" w:history="1">
        <w:r w:rsidRPr="00C4107D">
          <w:rPr>
            <w:rFonts w:ascii="Times New Roman" w:eastAsia="Times New Roman" w:hAnsi="Times New Roman" w:cs="Times New Roman"/>
            <w:color w:val="551A8B"/>
            <w:sz w:val="24"/>
            <w:szCs w:val="24"/>
            <w:u w:val="single"/>
          </w:rPr>
          <w:t>приказом</w:t>
        </w:r>
      </w:hyperlink>
      <w:r w:rsidRPr="00C4107D">
        <w:rPr>
          <w:rFonts w:ascii="Times New Roman" w:eastAsia="Times New Roman" w:hAnsi="Times New Roman" w:cs="Times New Roman"/>
          <w:color w:val="22272F"/>
          <w:sz w:val="24"/>
          <w:szCs w:val="24"/>
        </w:rPr>
        <w:t> Министерства экономического развития Российской Федерации от 20 апреля 2016 г. N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w:t>
      </w:r>
      <w:proofErr w:type="gramEnd"/>
      <w:r w:rsidRPr="00C4107D">
        <w:rPr>
          <w:rFonts w:ascii="Times New Roman" w:eastAsia="Times New Roman" w:hAnsi="Times New Roman" w:cs="Times New Roman"/>
          <w:color w:val="22272F"/>
          <w:sz w:val="24"/>
          <w:szCs w:val="24"/>
        </w:rPr>
        <w:t xml:space="preserve">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w:t>
      </w:r>
    </w:p>
    <w:p w:rsidR="00847A6E" w:rsidRDefault="00847A6E" w:rsidP="00F079EA">
      <w:pPr>
        <w:spacing w:after="0" w:line="240" w:lineRule="auto"/>
        <w:rPr>
          <w:rFonts w:ascii="Times New Roman" w:eastAsia="Times New Roman" w:hAnsi="Times New Roman" w:cs="Times New Roman"/>
        </w:rPr>
      </w:pPr>
    </w:p>
    <w:tbl>
      <w:tblPr>
        <w:tblpPr w:leftFromText="180" w:rightFromText="180" w:vertAnchor="text" w:horzAnchor="margin" w:tblpY="-18"/>
        <w:tblW w:w="99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992"/>
        <w:gridCol w:w="709"/>
        <w:gridCol w:w="1559"/>
        <w:gridCol w:w="1559"/>
        <w:gridCol w:w="2410"/>
        <w:gridCol w:w="2165"/>
      </w:tblGrid>
      <w:tr w:rsidR="00C4107D" w:rsidRPr="00C4107D" w:rsidTr="00C4107D">
        <w:tc>
          <w:tcPr>
            <w:tcW w:w="9928" w:type="dxa"/>
            <w:gridSpan w:val="7"/>
            <w:tcBorders>
              <w:top w:val="nil"/>
              <w:left w:val="nil"/>
              <w:bottom w:val="single" w:sz="4" w:space="0" w:color="auto"/>
              <w:right w:val="nil"/>
            </w:tcBorders>
          </w:tcPr>
          <w:p w:rsidR="00C4107D" w:rsidRPr="00C4107D" w:rsidRDefault="00C4107D" w:rsidP="00C4107D">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bookmarkStart w:id="46" w:name="sub_12000"/>
            <w:r w:rsidRPr="00C4107D">
              <w:rPr>
                <w:rFonts w:ascii="Times New Roman CYR" w:eastAsia="Times New Roman" w:hAnsi="Times New Roman CYR" w:cs="Times New Roman CYR"/>
                <w:b/>
                <w:bCs/>
                <w:color w:val="26282F"/>
                <w:sz w:val="24"/>
                <w:szCs w:val="24"/>
              </w:rPr>
              <w:lastRenderedPageBreak/>
              <w:t>Приложение N 1</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CYR" w:eastAsia="Times New Roman" w:hAnsi="Times New Roman CYR" w:cs="Times New Roman CYR"/>
                <w:sz w:val="24"/>
                <w:szCs w:val="24"/>
              </w:rPr>
            </w:pPr>
            <w:r w:rsidRPr="00C4107D">
              <w:rPr>
                <w:rFonts w:ascii="Times New Roman" w:eastAsia="Times New Roman" w:hAnsi="Times New Roman" w:cs="Times New Roman"/>
                <w:sz w:val="26"/>
                <w:szCs w:val="24"/>
              </w:rPr>
              <w:t xml:space="preserve">К  </w:t>
            </w:r>
            <w:r w:rsidRPr="00C4107D">
              <w:rPr>
                <w:rFonts w:ascii="Times New Roman" w:eastAsia="Times New Roman" w:hAnsi="Times New Roman" w:cs="Times New Roman"/>
                <w:sz w:val="24"/>
                <w:szCs w:val="24"/>
              </w:rPr>
              <w:t>Порядку формирования, ведения, ежегодного</w:t>
            </w:r>
            <w:r w:rsidRPr="00C4107D">
              <w:rPr>
                <w:rFonts w:ascii="Times New Roman CYR" w:eastAsia="Times New Roman" w:hAnsi="Times New Roman CYR" w:cs="Times New Roman CYR"/>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sz w:val="24"/>
                <w:szCs w:val="24"/>
              </w:rPr>
              <w:t xml:space="preserve">дополнения и </w:t>
            </w:r>
            <w:r w:rsidRPr="00C4107D">
              <w:rPr>
                <w:rFonts w:ascii="Times New Roman" w:eastAsia="Times New Roman" w:hAnsi="Times New Roman" w:cs="Times New Roman"/>
                <w:color w:val="22272F"/>
                <w:sz w:val="24"/>
                <w:szCs w:val="24"/>
              </w:rPr>
              <w:t>опубликования</w:t>
            </w:r>
            <w:r w:rsidRPr="00C4107D">
              <w:rPr>
                <w:rFonts w:ascii="Times New Roman" w:eastAsia="Times New Roman" w:hAnsi="Times New Roman" w:cs="Times New Roman"/>
                <w:sz w:val="24"/>
                <w:szCs w:val="24"/>
              </w:rPr>
              <w:t xml:space="preserve"> перечня муниципального имущества,</w:t>
            </w:r>
            <w:r w:rsidRPr="00C4107D">
              <w:rPr>
                <w:rFonts w:ascii="Times New Roman" w:eastAsia="Times New Roman" w:hAnsi="Times New Roman" w:cs="Times New Roman"/>
                <w:color w:val="22272F"/>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sz w:val="24"/>
                <w:szCs w:val="24"/>
              </w:rPr>
            </w:pPr>
            <w:r w:rsidRPr="00C4107D">
              <w:rPr>
                <w:rFonts w:ascii="Times New Roman" w:eastAsia="Times New Roman" w:hAnsi="Times New Roman" w:cs="Times New Roman"/>
                <w:color w:val="22272F"/>
                <w:sz w:val="24"/>
                <w:szCs w:val="24"/>
              </w:rPr>
              <w:t>находящегося в собственности Магистральнинского муниципального образования,</w:t>
            </w:r>
            <w:r w:rsidRPr="00C4107D">
              <w:rPr>
                <w:rFonts w:ascii="Times New Roman" w:eastAsia="Times New Roman" w:hAnsi="Times New Roman" w:cs="Times New Roman"/>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 xml:space="preserve">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 xml:space="preserve">или)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пользование субъектам малого и среднего предпринимательства, утвержденного</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sz w:val="26"/>
                <w:szCs w:val="24"/>
              </w:rPr>
            </w:pPr>
            <w:r w:rsidRPr="00C4107D">
              <w:rPr>
                <w:rFonts w:ascii="Times New Roman" w:eastAsia="Times New Roman" w:hAnsi="Times New Roman" w:cs="Times New Roman"/>
                <w:sz w:val="26"/>
                <w:szCs w:val="24"/>
              </w:rPr>
              <w:t>постановлением администрации</w:t>
            </w:r>
          </w:p>
          <w:p w:rsidR="00C4107D" w:rsidRPr="00C4107D" w:rsidRDefault="00C4107D" w:rsidP="00C4107D">
            <w:pPr>
              <w:widowControl w:val="0"/>
              <w:autoSpaceDE w:val="0"/>
              <w:autoSpaceDN w:val="0"/>
              <w:adjustRightInd w:val="0"/>
              <w:spacing w:after="0" w:line="240" w:lineRule="auto"/>
              <w:ind w:firstLine="720"/>
              <w:jc w:val="right"/>
              <w:rPr>
                <w:rFonts w:ascii="Times New Roman" w:eastAsia="Times New Roman" w:hAnsi="Times New Roman" w:cs="Times New Roman"/>
                <w:sz w:val="26"/>
                <w:szCs w:val="24"/>
              </w:rPr>
            </w:pPr>
            <w:r w:rsidRPr="00C4107D">
              <w:rPr>
                <w:rFonts w:ascii="Times New Roman" w:eastAsia="Times New Roman" w:hAnsi="Times New Roman" w:cs="Times New Roman"/>
                <w:sz w:val="26"/>
                <w:szCs w:val="24"/>
              </w:rPr>
              <w:t>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jc w:val="right"/>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от 21 октября 2020 г.  № 300 –</w:t>
            </w:r>
            <w:proofErr w:type="gramStart"/>
            <w:r w:rsidRPr="00C4107D">
              <w:rPr>
                <w:rFonts w:ascii="Times New Roman" w:eastAsia="Times New Roman" w:hAnsi="Times New Roman" w:cs="Times New Roman"/>
                <w:sz w:val="24"/>
                <w:szCs w:val="24"/>
                <w:u w:val="single"/>
              </w:rPr>
              <w:t>п</w:t>
            </w:r>
            <w:proofErr w:type="gramEnd"/>
          </w:p>
          <w:p w:rsidR="00C4107D" w:rsidRPr="00C4107D" w:rsidRDefault="00C4107D" w:rsidP="00C4107D">
            <w:pPr>
              <w:widowControl w:val="0"/>
              <w:autoSpaceDE w:val="0"/>
              <w:autoSpaceDN w:val="0"/>
              <w:adjustRightInd w:val="0"/>
              <w:spacing w:after="0" w:line="240" w:lineRule="auto"/>
              <w:jc w:val="right"/>
              <w:rPr>
                <w:rFonts w:ascii="Times New Roman" w:eastAsia="Times New Roman" w:hAnsi="Times New Roman" w:cs="Times New Roman"/>
                <w:sz w:val="24"/>
                <w:szCs w:val="24"/>
                <w:u w:val="single"/>
              </w:rPr>
            </w:pPr>
          </w:p>
          <w:bookmarkEnd w:id="46"/>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ФОРМА ПЕРЕЧНЯ МУНИЦИПАЛЬНОГО ИМУЩЕСТВА, </w:t>
            </w:r>
            <w:r w:rsidRPr="00C4107D">
              <w:rPr>
                <w:rFonts w:ascii="Times New Roman CYR" w:eastAsia="Times New Roman" w:hAnsi="Times New Roman CYR" w:cs="Times New Roman CYR"/>
                <w:sz w:val="24"/>
                <w:szCs w:val="24"/>
              </w:rPr>
              <w:br/>
              <w:t>МАГИСТРАЛЬНИНСКОГО МУНИЦИПАЛЬНОГО ОБРАЗОВАНИЯ,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r>
      <w:tr w:rsidR="00C4107D" w:rsidRPr="00C4107D" w:rsidTr="00C4107D">
        <w:tc>
          <w:tcPr>
            <w:tcW w:w="534" w:type="dxa"/>
            <w:vMerge w:val="restart"/>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N </w:t>
            </w:r>
            <w:proofErr w:type="gramStart"/>
            <w:r w:rsidRPr="00C4107D">
              <w:rPr>
                <w:rFonts w:ascii="Times New Roman CYR" w:eastAsia="Times New Roman" w:hAnsi="Times New Roman CYR" w:cs="Times New Roman CYR"/>
                <w:sz w:val="24"/>
                <w:szCs w:val="24"/>
              </w:rPr>
              <w:t>п</w:t>
            </w:r>
            <w:proofErr w:type="gramEnd"/>
            <w:r w:rsidRPr="00C4107D">
              <w:rPr>
                <w:rFonts w:ascii="Times New Roman CYR" w:eastAsia="Times New Roman" w:hAnsi="Times New Roman CYR" w:cs="Times New Roman CYR"/>
                <w:sz w:val="24"/>
                <w:szCs w:val="24"/>
              </w:rPr>
              <w:t>/п</w:t>
            </w:r>
          </w:p>
        </w:tc>
        <w:tc>
          <w:tcPr>
            <w:tcW w:w="992"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Адрес</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(местоположение) объекта </w:t>
            </w:r>
            <w:hyperlink w:anchor="sub_121" w:history="1">
              <w:r w:rsidRPr="00C4107D">
                <w:rPr>
                  <w:rFonts w:ascii="Times New Roman CYR" w:eastAsia="Times New Roman" w:hAnsi="Times New Roman CYR" w:cs="Times New Roman"/>
                  <w:color w:val="106BBE"/>
                  <w:sz w:val="24"/>
                  <w:szCs w:val="24"/>
                </w:rPr>
                <w:t>&lt;1&gt;</w:t>
              </w:r>
            </w:hyperlink>
          </w:p>
        </w:tc>
        <w:tc>
          <w:tcPr>
            <w:tcW w:w="709"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Вид объекта недвижимости; тип движимого имущества </w:t>
            </w:r>
            <w:hyperlink w:anchor="sub_122" w:history="1">
              <w:r w:rsidRPr="00C4107D">
                <w:rPr>
                  <w:rFonts w:ascii="Times New Roman CYR" w:eastAsia="Times New Roman" w:hAnsi="Times New Roman CYR" w:cs="Times New Roman"/>
                  <w:color w:val="106BBE"/>
                  <w:sz w:val="24"/>
                  <w:szCs w:val="24"/>
                </w:rPr>
                <w:t>&lt;2&gt;</w:t>
              </w:r>
            </w:hyperlink>
          </w:p>
        </w:tc>
        <w:tc>
          <w:tcPr>
            <w:tcW w:w="1559"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Наименование объекта учета </w:t>
            </w:r>
            <w:hyperlink w:anchor="sub_123" w:history="1">
              <w:r w:rsidRPr="00C4107D">
                <w:rPr>
                  <w:rFonts w:ascii="Times New Roman CYR" w:eastAsia="Times New Roman" w:hAnsi="Times New Roman CYR" w:cs="Times New Roman"/>
                  <w:color w:val="106BBE"/>
                  <w:sz w:val="24"/>
                  <w:szCs w:val="24"/>
                </w:rPr>
                <w:t>&lt;3&gt;</w:t>
              </w:r>
            </w:hyperlink>
          </w:p>
          <w:p w:rsidR="00C4107D" w:rsidRPr="00C4107D" w:rsidRDefault="00C4107D" w:rsidP="00C410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rPr>
            </w:pPr>
          </w:p>
        </w:tc>
        <w:tc>
          <w:tcPr>
            <w:tcW w:w="6134" w:type="dxa"/>
            <w:gridSpan w:val="3"/>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Сведения о недвижимом имуществе</w:t>
            </w:r>
          </w:p>
        </w:tc>
      </w:tr>
      <w:tr w:rsidR="00C4107D" w:rsidRPr="00C4107D" w:rsidTr="00C4107D">
        <w:tc>
          <w:tcPr>
            <w:tcW w:w="534" w:type="dxa"/>
            <w:vMerge/>
            <w:tcBorders>
              <w:top w:val="nil"/>
              <w:bottom w:val="nil"/>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992" w:type="dxa"/>
            <w:vMerge/>
            <w:tcBorders>
              <w:top w:val="nil"/>
              <w:left w:val="single" w:sz="4" w:space="0" w:color="auto"/>
              <w:bottom w:val="nil"/>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709" w:type="dxa"/>
            <w:vMerge/>
            <w:tcBorders>
              <w:top w:val="nil"/>
              <w:left w:val="single" w:sz="4" w:space="0" w:color="auto"/>
              <w:bottom w:val="nil"/>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559" w:type="dxa"/>
            <w:vMerge/>
            <w:tcBorders>
              <w:top w:val="nil"/>
              <w:left w:val="single" w:sz="4" w:space="0" w:color="auto"/>
              <w:bottom w:val="nil"/>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6134" w:type="dxa"/>
            <w:gridSpan w:val="3"/>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Основная характеристика объекта недвижимости </w:t>
            </w:r>
            <w:hyperlink w:anchor="sub_124" w:history="1">
              <w:r w:rsidRPr="00C4107D">
                <w:rPr>
                  <w:rFonts w:ascii="Times New Roman CYR" w:eastAsia="Times New Roman" w:hAnsi="Times New Roman CYR" w:cs="Times New Roman"/>
                  <w:color w:val="106BBE"/>
                  <w:sz w:val="24"/>
                  <w:szCs w:val="24"/>
                </w:rPr>
                <w:t>&lt;4&gt;</w:t>
              </w:r>
            </w:hyperlink>
          </w:p>
        </w:tc>
      </w:tr>
      <w:tr w:rsidR="00C4107D" w:rsidRPr="00C4107D" w:rsidTr="00C4107D">
        <w:tc>
          <w:tcPr>
            <w:tcW w:w="534" w:type="dxa"/>
            <w:vMerge/>
            <w:tcBorders>
              <w:top w:val="nil"/>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992"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709"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559"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559"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roofErr w:type="gramStart"/>
            <w:r w:rsidRPr="00C4107D">
              <w:rPr>
                <w:rFonts w:ascii="Times New Roman CYR" w:eastAsia="Times New Roman" w:hAnsi="Times New Roman CYR" w:cs="Times New Roman CYR"/>
                <w:sz w:val="24"/>
                <w:szCs w:val="24"/>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roofErr w:type="gramEnd"/>
          </w:p>
        </w:tc>
        <w:tc>
          <w:tcPr>
            <w:tcW w:w="2410"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Фактическое </w:t>
            </w:r>
            <w:proofErr w:type="gramStart"/>
            <w:r w:rsidRPr="00C4107D">
              <w:rPr>
                <w:rFonts w:ascii="Times New Roman CYR" w:eastAsia="Times New Roman" w:hAnsi="Times New Roman CYR" w:cs="Times New Roman CYR"/>
                <w:sz w:val="24"/>
                <w:szCs w:val="24"/>
              </w:rPr>
              <w:t>значение</w:t>
            </w:r>
            <w:proofErr w:type="gramEnd"/>
            <w:r w:rsidRPr="00C4107D">
              <w:rPr>
                <w:rFonts w:ascii="Times New Roman CYR" w:eastAsia="Times New Roman" w:hAnsi="Times New Roman CYR" w:cs="Times New Roman CYR"/>
                <w:sz w:val="24"/>
                <w:szCs w:val="24"/>
              </w:rPr>
              <w:t>/ Проектируемое значение (для объектов незавершенного строительства)</w:t>
            </w:r>
          </w:p>
        </w:tc>
        <w:tc>
          <w:tcPr>
            <w:tcW w:w="2165" w:type="dxa"/>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roofErr w:type="gramStart"/>
            <w:r w:rsidRPr="00C4107D">
              <w:rPr>
                <w:rFonts w:ascii="Times New Roman CYR" w:eastAsia="Times New Roman" w:hAnsi="Times New Roman CYR" w:cs="Times New Roman CYR"/>
                <w:sz w:val="24"/>
                <w:szCs w:val="24"/>
              </w:rPr>
              <w:t>Единица измерения (для площади - кв. м; для протяженности - м; для глубины залегания - м; для объема - куб. м)</w:t>
            </w:r>
            <w:proofErr w:type="gramEnd"/>
          </w:p>
        </w:tc>
      </w:tr>
      <w:tr w:rsidR="00C4107D" w:rsidRPr="00C4107D" w:rsidTr="00C4107D">
        <w:tc>
          <w:tcPr>
            <w:tcW w:w="534" w:type="dxa"/>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5</w:t>
            </w:r>
          </w:p>
        </w:tc>
        <w:tc>
          <w:tcPr>
            <w:tcW w:w="2410"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6</w:t>
            </w:r>
          </w:p>
        </w:tc>
        <w:tc>
          <w:tcPr>
            <w:tcW w:w="2165" w:type="dxa"/>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7</w:t>
            </w:r>
          </w:p>
        </w:tc>
      </w:tr>
    </w:tbl>
    <w:p w:rsidR="00C4107D" w:rsidRPr="00C4107D" w:rsidRDefault="00C4107D" w:rsidP="00C4107D">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b/>
          <w:bCs/>
          <w:color w:val="26282F"/>
          <w:sz w:val="24"/>
          <w:szCs w:val="24"/>
        </w:rPr>
        <w:t xml:space="preserve"> </w:t>
      </w:r>
    </w:p>
    <w:p w:rsidR="00C4107D" w:rsidRPr="00C4107D" w:rsidRDefault="00C4107D" w:rsidP="00C410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7"/>
        <w:gridCol w:w="1220"/>
        <w:gridCol w:w="1303"/>
        <w:gridCol w:w="1147"/>
        <w:gridCol w:w="1251"/>
        <w:gridCol w:w="847"/>
        <w:gridCol w:w="1187"/>
        <w:gridCol w:w="785"/>
        <w:gridCol w:w="851"/>
      </w:tblGrid>
      <w:tr w:rsidR="00C4107D" w:rsidRPr="00C4107D" w:rsidTr="00C4107D">
        <w:tc>
          <w:tcPr>
            <w:tcW w:w="5828" w:type="dxa"/>
            <w:gridSpan w:val="5"/>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Сведения о недвижимом имуществе</w:t>
            </w:r>
          </w:p>
        </w:tc>
        <w:tc>
          <w:tcPr>
            <w:tcW w:w="3670" w:type="dxa"/>
            <w:gridSpan w:val="4"/>
            <w:vMerge w:val="restart"/>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Сведения о движимом имуществе</w:t>
            </w:r>
          </w:p>
        </w:tc>
      </w:tr>
      <w:tr w:rsidR="00C4107D" w:rsidRPr="00C4107D" w:rsidTr="00C4107D">
        <w:tc>
          <w:tcPr>
            <w:tcW w:w="2127" w:type="dxa"/>
            <w:gridSpan w:val="2"/>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Кадастровый номер </w:t>
            </w:r>
            <w:hyperlink w:anchor="sub_125" w:history="1">
              <w:r w:rsidRPr="00C4107D">
                <w:rPr>
                  <w:rFonts w:ascii="Times New Roman CYR" w:eastAsia="Times New Roman" w:hAnsi="Times New Roman CYR" w:cs="Times New Roman"/>
                  <w:color w:val="106BBE"/>
                  <w:sz w:val="24"/>
                  <w:szCs w:val="24"/>
                </w:rPr>
                <w:t>&lt;5&gt;</w:t>
              </w:r>
            </w:hyperlink>
          </w:p>
        </w:tc>
        <w:tc>
          <w:tcPr>
            <w:tcW w:w="1303"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Техническое состояние объекта недвижимости</w:t>
            </w:r>
            <w:hyperlink w:anchor="sub_126" w:history="1">
              <w:r w:rsidRPr="00C4107D">
                <w:rPr>
                  <w:rFonts w:ascii="Times New Roman CYR" w:eastAsia="Times New Roman" w:hAnsi="Times New Roman CYR" w:cs="Times New Roman"/>
                  <w:color w:val="106BBE"/>
                  <w:sz w:val="24"/>
                  <w:szCs w:val="24"/>
                </w:rPr>
                <w:t>&lt;6&gt;</w:t>
              </w:r>
            </w:hyperlink>
          </w:p>
        </w:tc>
        <w:tc>
          <w:tcPr>
            <w:tcW w:w="1147"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Категория</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земель</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hyperlink w:anchor="sub_127" w:history="1">
              <w:r w:rsidRPr="00C4107D">
                <w:rPr>
                  <w:rFonts w:ascii="Times New Roman CYR" w:eastAsia="Times New Roman" w:hAnsi="Times New Roman CYR" w:cs="Times New Roman"/>
                  <w:color w:val="106BBE"/>
                  <w:sz w:val="24"/>
                  <w:szCs w:val="24"/>
                </w:rPr>
                <w:t>&lt;7&gt;</w:t>
              </w:r>
            </w:hyperlink>
          </w:p>
        </w:tc>
        <w:tc>
          <w:tcPr>
            <w:tcW w:w="1251"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Вид</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разрешенного</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использования</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hyperlink w:anchor="sub_127" w:history="1">
              <w:r w:rsidRPr="00C4107D">
                <w:rPr>
                  <w:rFonts w:ascii="Times New Roman CYR" w:eastAsia="Times New Roman" w:hAnsi="Times New Roman CYR" w:cs="Times New Roman"/>
                  <w:color w:val="106BBE"/>
                  <w:sz w:val="24"/>
                  <w:szCs w:val="24"/>
                </w:rPr>
                <w:t>&lt;8&gt;</w:t>
              </w:r>
            </w:hyperlink>
          </w:p>
        </w:tc>
        <w:tc>
          <w:tcPr>
            <w:tcW w:w="3670" w:type="dxa"/>
            <w:gridSpan w:val="4"/>
            <w:vMerge/>
            <w:tcBorders>
              <w:top w:val="nil"/>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r>
      <w:tr w:rsidR="00C4107D" w:rsidRPr="00C4107D" w:rsidTr="00C4107D">
        <w:tc>
          <w:tcPr>
            <w:tcW w:w="907" w:type="dxa"/>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Номер</w:t>
            </w:r>
          </w:p>
        </w:tc>
        <w:tc>
          <w:tcPr>
            <w:tcW w:w="1220"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roofErr w:type="gramStart"/>
            <w:r w:rsidRPr="00C4107D">
              <w:rPr>
                <w:rFonts w:ascii="Times New Roman CYR" w:eastAsia="Times New Roman" w:hAnsi="Times New Roman CYR" w:cs="Times New Roman CYR"/>
                <w:sz w:val="24"/>
                <w:szCs w:val="24"/>
              </w:rPr>
              <w:t>Тип (кадастровый,</w:t>
            </w:r>
            <w:proofErr w:type="gramEnd"/>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условный,</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устаревший)</w:t>
            </w:r>
          </w:p>
        </w:tc>
        <w:tc>
          <w:tcPr>
            <w:tcW w:w="1303"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147"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251"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847"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Государственный регистрационный знак (при наличии)</w:t>
            </w:r>
          </w:p>
        </w:tc>
        <w:tc>
          <w:tcPr>
            <w:tcW w:w="1187"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Марка, модель</w:t>
            </w:r>
          </w:p>
        </w:tc>
        <w:tc>
          <w:tcPr>
            <w:tcW w:w="785"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Год</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выпуска</w:t>
            </w:r>
          </w:p>
        </w:tc>
        <w:tc>
          <w:tcPr>
            <w:tcW w:w="851" w:type="dxa"/>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Состав</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(принадлежности) имущества </w:t>
            </w:r>
            <w:hyperlink w:anchor="sub_129" w:history="1">
              <w:r w:rsidRPr="00C4107D">
                <w:rPr>
                  <w:rFonts w:ascii="Times New Roman CYR" w:eastAsia="Times New Roman" w:hAnsi="Times New Roman CYR" w:cs="Times New Roman"/>
                  <w:color w:val="106BBE"/>
                  <w:sz w:val="24"/>
                  <w:szCs w:val="24"/>
                </w:rPr>
                <w:t>&lt;9&gt;</w:t>
              </w:r>
            </w:hyperlink>
          </w:p>
        </w:tc>
      </w:tr>
      <w:tr w:rsidR="00C4107D" w:rsidRPr="00C4107D" w:rsidTr="00C4107D">
        <w:tc>
          <w:tcPr>
            <w:tcW w:w="907" w:type="dxa"/>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8</w:t>
            </w:r>
          </w:p>
        </w:tc>
        <w:tc>
          <w:tcPr>
            <w:tcW w:w="1220"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9</w:t>
            </w:r>
          </w:p>
        </w:tc>
        <w:tc>
          <w:tcPr>
            <w:tcW w:w="1303"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10</w:t>
            </w:r>
          </w:p>
        </w:tc>
        <w:tc>
          <w:tcPr>
            <w:tcW w:w="1147"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11</w:t>
            </w:r>
          </w:p>
        </w:tc>
        <w:tc>
          <w:tcPr>
            <w:tcW w:w="1251"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12</w:t>
            </w:r>
          </w:p>
        </w:tc>
        <w:tc>
          <w:tcPr>
            <w:tcW w:w="847"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13</w:t>
            </w:r>
          </w:p>
        </w:tc>
        <w:tc>
          <w:tcPr>
            <w:tcW w:w="1187"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14</w:t>
            </w:r>
          </w:p>
        </w:tc>
        <w:tc>
          <w:tcPr>
            <w:tcW w:w="785"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15</w:t>
            </w:r>
          </w:p>
        </w:tc>
        <w:tc>
          <w:tcPr>
            <w:tcW w:w="851" w:type="dxa"/>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16</w:t>
            </w:r>
          </w:p>
        </w:tc>
      </w:tr>
    </w:tbl>
    <w:p w:rsidR="00C4107D" w:rsidRPr="00C4107D" w:rsidRDefault="00C4107D" w:rsidP="00C410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27"/>
        <w:gridCol w:w="1484"/>
        <w:gridCol w:w="1134"/>
        <w:gridCol w:w="1594"/>
        <w:gridCol w:w="789"/>
        <w:gridCol w:w="1161"/>
        <w:gridCol w:w="850"/>
      </w:tblGrid>
      <w:tr w:rsidR="00C4107D" w:rsidRPr="00C4107D" w:rsidTr="00C4107D">
        <w:tc>
          <w:tcPr>
            <w:tcW w:w="9639" w:type="dxa"/>
            <w:gridSpan w:val="7"/>
            <w:tcBorders>
              <w:top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Сведения о правообладателях и о правах третьих лиц на имущество</w:t>
            </w:r>
          </w:p>
        </w:tc>
      </w:tr>
      <w:tr w:rsidR="00C4107D" w:rsidRPr="00C4107D" w:rsidTr="00C4107D">
        <w:tc>
          <w:tcPr>
            <w:tcW w:w="4111" w:type="dxa"/>
            <w:gridSpan w:val="2"/>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Для договоров аренды и безвозмездного пользования</w:t>
            </w:r>
          </w:p>
        </w:tc>
        <w:tc>
          <w:tcPr>
            <w:tcW w:w="1134"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Наименование</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правообладателя</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hyperlink w:anchor="sub_1211" w:history="1">
              <w:r w:rsidRPr="00C4107D">
                <w:rPr>
                  <w:rFonts w:ascii="Times New Roman CYR" w:eastAsia="Times New Roman" w:hAnsi="Times New Roman CYR" w:cs="Times New Roman"/>
                  <w:color w:val="106BBE"/>
                  <w:sz w:val="24"/>
                  <w:szCs w:val="24"/>
                </w:rPr>
                <w:t>&lt;11&gt;</w:t>
              </w:r>
            </w:hyperlink>
          </w:p>
        </w:tc>
        <w:tc>
          <w:tcPr>
            <w:tcW w:w="1594"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Наличие ограниченного вещного права на имущество </w:t>
            </w:r>
            <w:hyperlink w:anchor="sub_1212" w:history="1">
              <w:r w:rsidRPr="00C4107D">
                <w:rPr>
                  <w:rFonts w:ascii="Times New Roman CYR" w:eastAsia="Times New Roman" w:hAnsi="Times New Roman CYR" w:cs="Times New Roman"/>
                  <w:color w:val="106BBE"/>
                  <w:sz w:val="24"/>
                  <w:szCs w:val="24"/>
                </w:rPr>
                <w:t>&lt;12&gt;</w:t>
              </w:r>
            </w:hyperlink>
          </w:p>
        </w:tc>
        <w:tc>
          <w:tcPr>
            <w:tcW w:w="789"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ИНН</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правообладателя </w:t>
            </w:r>
            <w:hyperlink w:anchor="sub_1213" w:history="1">
              <w:r w:rsidRPr="00C4107D">
                <w:rPr>
                  <w:rFonts w:ascii="Times New Roman CYR" w:eastAsia="Times New Roman" w:hAnsi="Times New Roman CYR" w:cs="Times New Roman"/>
                  <w:color w:val="106BBE"/>
                  <w:sz w:val="24"/>
                  <w:szCs w:val="24"/>
                </w:rPr>
                <w:t>&lt;13&gt;</w:t>
              </w:r>
            </w:hyperlink>
          </w:p>
        </w:tc>
        <w:tc>
          <w:tcPr>
            <w:tcW w:w="1161" w:type="dxa"/>
            <w:vMerge w:val="restart"/>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Контактный номер телефона </w:t>
            </w:r>
            <w:hyperlink w:anchor="sub_1214" w:history="1">
              <w:r w:rsidRPr="00C4107D">
                <w:rPr>
                  <w:rFonts w:ascii="Times New Roman CYR" w:eastAsia="Times New Roman" w:hAnsi="Times New Roman CYR" w:cs="Times New Roman"/>
                  <w:color w:val="106BBE"/>
                  <w:sz w:val="24"/>
                  <w:szCs w:val="24"/>
                </w:rPr>
                <w:t>&lt;14&gt;</w:t>
              </w:r>
            </w:hyperlink>
          </w:p>
        </w:tc>
        <w:tc>
          <w:tcPr>
            <w:tcW w:w="850" w:type="dxa"/>
            <w:vMerge w:val="restart"/>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Адрес</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электронной почты </w:t>
            </w:r>
            <w:hyperlink w:anchor="sub_1214" w:history="1">
              <w:r w:rsidRPr="00C4107D">
                <w:rPr>
                  <w:rFonts w:ascii="Times New Roman CYR" w:eastAsia="Times New Roman" w:hAnsi="Times New Roman CYR" w:cs="Times New Roman"/>
                  <w:color w:val="106BBE"/>
                  <w:sz w:val="24"/>
                  <w:szCs w:val="24"/>
                </w:rPr>
                <w:t>&lt;15&gt;</w:t>
              </w:r>
            </w:hyperlink>
          </w:p>
        </w:tc>
      </w:tr>
      <w:tr w:rsidR="00C4107D" w:rsidRPr="00C4107D" w:rsidTr="00C4107D">
        <w:tc>
          <w:tcPr>
            <w:tcW w:w="2627" w:type="dxa"/>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Наличие права аренды или права безвозмездного пользования на имущество </w:t>
            </w:r>
            <w:hyperlink w:anchor="sub_1210" w:history="1">
              <w:r w:rsidRPr="00C4107D">
                <w:rPr>
                  <w:rFonts w:ascii="Times New Roman CYR" w:eastAsia="Times New Roman" w:hAnsi="Times New Roman CYR" w:cs="Times New Roman"/>
                  <w:color w:val="106BBE"/>
                  <w:sz w:val="24"/>
                  <w:szCs w:val="24"/>
                </w:rPr>
                <w:t>&lt;10&gt;</w:t>
              </w:r>
            </w:hyperlink>
          </w:p>
        </w:tc>
        <w:tc>
          <w:tcPr>
            <w:tcW w:w="1484"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Дата окончания срока действия договора (при наличии)</w:t>
            </w:r>
          </w:p>
        </w:tc>
        <w:tc>
          <w:tcPr>
            <w:tcW w:w="1134"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594"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789"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1161" w:type="dxa"/>
            <w:vMerge/>
            <w:tcBorders>
              <w:top w:val="nil"/>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850" w:type="dxa"/>
            <w:vMerge/>
            <w:tcBorders>
              <w:top w:val="nil"/>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r>
      <w:tr w:rsidR="00C4107D" w:rsidRPr="00C4107D" w:rsidTr="00C4107D">
        <w:tc>
          <w:tcPr>
            <w:tcW w:w="2627" w:type="dxa"/>
            <w:tcBorders>
              <w:top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17</w:t>
            </w:r>
          </w:p>
        </w:tc>
        <w:tc>
          <w:tcPr>
            <w:tcW w:w="1484"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18</w:t>
            </w:r>
          </w:p>
        </w:tc>
        <w:tc>
          <w:tcPr>
            <w:tcW w:w="1134"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19</w:t>
            </w:r>
          </w:p>
        </w:tc>
        <w:tc>
          <w:tcPr>
            <w:tcW w:w="1594"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20</w:t>
            </w:r>
          </w:p>
        </w:tc>
        <w:tc>
          <w:tcPr>
            <w:tcW w:w="789"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21</w:t>
            </w:r>
          </w:p>
        </w:tc>
        <w:tc>
          <w:tcPr>
            <w:tcW w:w="1161" w:type="dxa"/>
            <w:tcBorders>
              <w:top w:val="single" w:sz="4" w:space="0" w:color="auto"/>
              <w:left w:val="single" w:sz="4" w:space="0" w:color="auto"/>
              <w:bottom w:val="single" w:sz="4" w:space="0" w:color="auto"/>
              <w:right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22</w:t>
            </w:r>
          </w:p>
        </w:tc>
        <w:tc>
          <w:tcPr>
            <w:tcW w:w="850" w:type="dxa"/>
            <w:tcBorders>
              <w:top w:val="single" w:sz="4" w:space="0" w:color="auto"/>
              <w:left w:val="single" w:sz="4" w:space="0" w:color="auto"/>
              <w:bottom w:val="single" w:sz="4" w:space="0" w:color="auto"/>
            </w:tcBorders>
          </w:tcPr>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23</w:t>
            </w:r>
          </w:p>
        </w:tc>
      </w:tr>
    </w:tbl>
    <w:p w:rsidR="00847A6E" w:rsidRDefault="00847A6E" w:rsidP="00F079EA">
      <w:pPr>
        <w:spacing w:after="0" w:line="240" w:lineRule="auto"/>
        <w:rPr>
          <w:rFonts w:ascii="Times New Roman" w:eastAsia="Times New Roman" w:hAnsi="Times New Roman" w:cs="Times New Roman"/>
        </w:rPr>
      </w:pPr>
    </w:p>
    <w:p w:rsidR="00C4107D" w:rsidRPr="00C4107D" w:rsidRDefault="00C4107D" w:rsidP="00C4107D">
      <w:pPr>
        <w:widowControl w:val="0"/>
        <w:autoSpaceDE w:val="0"/>
        <w:autoSpaceDN w:val="0"/>
        <w:adjustRightInd w:val="0"/>
        <w:spacing w:after="0" w:line="240" w:lineRule="auto"/>
        <w:ind w:firstLine="698"/>
        <w:jc w:val="right"/>
        <w:rPr>
          <w:rFonts w:ascii="Times New Roman CYR" w:eastAsia="Times New Roman" w:hAnsi="Times New Roman CYR" w:cs="Times New Roman CYR"/>
          <w:sz w:val="24"/>
          <w:szCs w:val="24"/>
        </w:rPr>
      </w:pPr>
      <w:bookmarkStart w:id="47" w:name="sub_13000"/>
      <w:r w:rsidRPr="00C4107D">
        <w:rPr>
          <w:rFonts w:ascii="Times New Roman CYR" w:eastAsia="Times New Roman" w:hAnsi="Times New Roman CYR" w:cs="Times New Roman CYR"/>
          <w:b/>
          <w:bCs/>
          <w:color w:val="26282F"/>
          <w:sz w:val="24"/>
          <w:szCs w:val="24"/>
        </w:rPr>
        <w:t>Приложение N 2</w:t>
      </w:r>
    </w:p>
    <w:bookmarkEnd w:id="47"/>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56"/>
      </w:tblGrid>
      <w:tr w:rsidR="00C4107D" w:rsidRPr="00C4107D" w:rsidTr="007956BA">
        <w:tc>
          <w:tcPr>
            <w:tcW w:w="9356" w:type="dxa"/>
            <w:tcBorders>
              <w:top w:val="nil"/>
              <w:left w:val="nil"/>
              <w:bottom w:val="nil"/>
              <w:right w:val="nil"/>
            </w:tcBorders>
          </w:tcPr>
          <w:p w:rsidR="00C4107D" w:rsidRPr="00C4107D" w:rsidRDefault="00C4107D" w:rsidP="00C4107D">
            <w:pPr>
              <w:widowControl w:val="0"/>
              <w:autoSpaceDE w:val="0"/>
              <w:autoSpaceDN w:val="0"/>
              <w:adjustRightInd w:val="0"/>
              <w:spacing w:after="0" w:line="240" w:lineRule="auto"/>
              <w:ind w:left="567" w:firstLine="720"/>
              <w:jc w:val="right"/>
              <w:rPr>
                <w:rFonts w:ascii="Times New Roman CYR" w:eastAsia="Times New Roman" w:hAnsi="Times New Roman CYR" w:cs="Times New Roman CYR"/>
                <w:sz w:val="24"/>
                <w:szCs w:val="24"/>
              </w:rPr>
            </w:pPr>
            <w:r w:rsidRPr="00C4107D">
              <w:rPr>
                <w:rFonts w:ascii="Times New Roman" w:eastAsia="Times New Roman" w:hAnsi="Times New Roman" w:cs="Times New Roman"/>
                <w:sz w:val="26"/>
                <w:szCs w:val="24"/>
              </w:rPr>
              <w:t xml:space="preserve">К  </w:t>
            </w:r>
            <w:r w:rsidRPr="00C4107D">
              <w:rPr>
                <w:rFonts w:ascii="Times New Roman" w:eastAsia="Times New Roman" w:hAnsi="Times New Roman" w:cs="Times New Roman"/>
                <w:sz w:val="24"/>
                <w:szCs w:val="24"/>
              </w:rPr>
              <w:t>Порядку формирования, ведения, ежегодного</w:t>
            </w:r>
            <w:r w:rsidRPr="00C4107D">
              <w:rPr>
                <w:rFonts w:ascii="Times New Roman CYR" w:eastAsia="Times New Roman" w:hAnsi="Times New Roman CYR" w:cs="Times New Roman CYR"/>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sz w:val="24"/>
                <w:szCs w:val="24"/>
              </w:rPr>
              <w:t xml:space="preserve">дополнения и </w:t>
            </w:r>
            <w:r w:rsidRPr="00C4107D">
              <w:rPr>
                <w:rFonts w:ascii="Times New Roman" w:eastAsia="Times New Roman" w:hAnsi="Times New Roman" w:cs="Times New Roman"/>
                <w:color w:val="22272F"/>
                <w:sz w:val="24"/>
                <w:szCs w:val="24"/>
              </w:rPr>
              <w:t>опубликования</w:t>
            </w:r>
            <w:r w:rsidRPr="00C4107D">
              <w:rPr>
                <w:rFonts w:ascii="Times New Roman" w:eastAsia="Times New Roman" w:hAnsi="Times New Roman" w:cs="Times New Roman"/>
                <w:sz w:val="24"/>
                <w:szCs w:val="24"/>
              </w:rPr>
              <w:t xml:space="preserve"> перечня муниципального имущества,</w:t>
            </w:r>
            <w:r w:rsidRPr="00C4107D">
              <w:rPr>
                <w:rFonts w:ascii="Times New Roman" w:eastAsia="Times New Roman" w:hAnsi="Times New Roman" w:cs="Times New Roman"/>
                <w:color w:val="22272F"/>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sz w:val="24"/>
                <w:szCs w:val="24"/>
              </w:rPr>
            </w:pPr>
            <w:r w:rsidRPr="00C4107D">
              <w:rPr>
                <w:rFonts w:ascii="Times New Roman" w:eastAsia="Times New Roman" w:hAnsi="Times New Roman" w:cs="Times New Roman"/>
                <w:color w:val="22272F"/>
                <w:sz w:val="24"/>
                <w:szCs w:val="24"/>
              </w:rPr>
              <w:t>находящегося в собственности Магистральнинского муниципального образования,</w:t>
            </w:r>
            <w:r w:rsidRPr="00C4107D">
              <w:rPr>
                <w:rFonts w:ascii="Times New Roman" w:eastAsia="Times New Roman" w:hAnsi="Times New Roman" w:cs="Times New Roman"/>
                <w:sz w:val="24"/>
                <w:szCs w:val="24"/>
              </w:rPr>
              <w:t xml:space="preserve">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 xml:space="preserve">предназначенного для предоставления во владение </w:t>
            </w:r>
            <w:proofErr w:type="gramStart"/>
            <w:r w:rsidRPr="00C4107D">
              <w:rPr>
                <w:rFonts w:ascii="Times New Roman" w:eastAsia="Times New Roman" w:hAnsi="Times New Roman" w:cs="Times New Roman"/>
                <w:color w:val="22272F"/>
                <w:sz w:val="24"/>
                <w:szCs w:val="24"/>
              </w:rPr>
              <w:t>и(</w:t>
            </w:r>
            <w:proofErr w:type="gramEnd"/>
            <w:r w:rsidRPr="00C4107D">
              <w:rPr>
                <w:rFonts w:ascii="Times New Roman" w:eastAsia="Times New Roman" w:hAnsi="Times New Roman" w:cs="Times New Roman"/>
                <w:color w:val="22272F"/>
                <w:sz w:val="24"/>
                <w:szCs w:val="24"/>
              </w:rPr>
              <w:t xml:space="preserve">или) </w:t>
            </w:r>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color w:val="22272F"/>
                <w:sz w:val="24"/>
                <w:szCs w:val="24"/>
              </w:rPr>
            </w:pPr>
            <w:r w:rsidRPr="00C4107D">
              <w:rPr>
                <w:rFonts w:ascii="Times New Roman" w:eastAsia="Times New Roman" w:hAnsi="Times New Roman" w:cs="Times New Roman"/>
                <w:color w:val="22272F"/>
                <w:sz w:val="24"/>
                <w:szCs w:val="24"/>
              </w:rPr>
              <w:t xml:space="preserve">пользование субъектам малого и среднего предпринимательства, </w:t>
            </w:r>
            <w:proofErr w:type="gramStart"/>
            <w:r w:rsidRPr="00C4107D">
              <w:rPr>
                <w:rFonts w:ascii="Times New Roman" w:eastAsia="Times New Roman" w:hAnsi="Times New Roman" w:cs="Times New Roman"/>
                <w:color w:val="22272F"/>
                <w:sz w:val="24"/>
                <w:szCs w:val="24"/>
              </w:rPr>
              <w:t>утвержденному</w:t>
            </w:r>
            <w:proofErr w:type="gramEnd"/>
          </w:p>
          <w:p w:rsidR="00C4107D" w:rsidRPr="00C4107D" w:rsidRDefault="00C4107D" w:rsidP="00C4107D">
            <w:pPr>
              <w:widowControl w:val="0"/>
              <w:autoSpaceDE w:val="0"/>
              <w:autoSpaceDN w:val="0"/>
              <w:adjustRightInd w:val="0"/>
              <w:spacing w:after="0" w:line="240" w:lineRule="auto"/>
              <w:ind w:left="567" w:firstLine="720"/>
              <w:jc w:val="right"/>
              <w:rPr>
                <w:rFonts w:ascii="Times New Roman" w:eastAsia="Times New Roman" w:hAnsi="Times New Roman" w:cs="Times New Roman"/>
                <w:sz w:val="26"/>
                <w:szCs w:val="24"/>
              </w:rPr>
            </w:pPr>
            <w:r w:rsidRPr="00C4107D">
              <w:rPr>
                <w:rFonts w:ascii="Times New Roman" w:eastAsia="Times New Roman" w:hAnsi="Times New Roman" w:cs="Times New Roman"/>
                <w:sz w:val="26"/>
                <w:szCs w:val="24"/>
              </w:rPr>
              <w:t>постановлением администрации</w:t>
            </w:r>
          </w:p>
          <w:p w:rsidR="00C4107D" w:rsidRPr="00C4107D" w:rsidRDefault="00C4107D" w:rsidP="00C4107D">
            <w:pPr>
              <w:widowControl w:val="0"/>
              <w:autoSpaceDE w:val="0"/>
              <w:autoSpaceDN w:val="0"/>
              <w:adjustRightInd w:val="0"/>
              <w:spacing w:after="0" w:line="240" w:lineRule="auto"/>
              <w:ind w:firstLine="720"/>
              <w:jc w:val="right"/>
              <w:rPr>
                <w:rFonts w:ascii="Times New Roman" w:eastAsia="Times New Roman" w:hAnsi="Times New Roman" w:cs="Times New Roman"/>
                <w:sz w:val="26"/>
                <w:szCs w:val="24"/>
              </w:rPr>
            </w:pPr>
            <w:r w:rsidRPr="00C4107D">
              <w:rPr>
                <w:rFonts w:ascii="Times New Roman" w:eastAsia="Times New Roman" w:hAnsi="Times New Roman" w:cs="Times New Roman"/>
                <w:sz w:val="26"/>
                <w:szCs w:val="24"/>
              </w:rPr>
              <w:t>Магистральнинского городского поселения</w:t>
            </w:r>
          </w:p>
          <w:p w:rsidR="00C4107D" w:rsidRPr="00C4107D" w:rsidRDefault="00C4107D" w:rsidP="00C4107D">
            <w:pPr>
              <w:widowControl w:val="0"/>
              <w:autoSpaceDE w:val="0"/>
              <w:autoSpaceDN w:val="0"/>
              <w:adjustRightInd w:val="0"/>
              <w:spacing w:after="0" w:line="240" w:lineRule="auto"/>
              <w:jc w:val="right"/>
              <w:rPr>
                <w:rFonts w:ascii="Times New Roman" w:eastAsia="Times New Roman" w:hAnsi="Times New Roman" w:cs="Times New Roman"/>
                <w:sz w:val="24"/>
                <w:szCs w:val="24"/>
                <w:u w:val="single"/>
              </w:rPr>
            </w:pPr>
            <w:r w:rsidRPr="00C4107D">
              <w:rPr>
                <w:rFonts w:ascii="Times New Roman" w:eastAsia="Times New Roman" w:hAnsi="Times New Roman" w:cs="Times New Roman"/>
                <w:sz w:val="24"/>
                <w:szCs w:val="24"/>
                <w:u w:val="single"/>
              </w:rPr>
              <w:t>от 21 октября 2020 г.  № 300 –</w:t>
            </w:r>
            <w:proofErr w:type="gramStart"/>
            <w:r w:rsidRPr="00C4107D">
              <w:rPr>
                <w:rFonts w:ascii="Times New Roman" w:eastAsia="Times New Roman" w:hAnsi="Times New Roman" w:cs="Times New Roman"/>
                <w:sz w:val="24"/>
                <w:szCs w:val="24"/>
                <w:u w:val="single"/>
              </w:rPr>
              <w:t>п</w:t>
            </w:r>
            <w:proofErr w:type="gramEnd"/>
          </w:p>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ВИДЫ МУНИЦИПАЛЬНОГО ИМУЩЕСТВА МАГИСТРАЛЬНИНСКОГО МУНИЦИПАЛЬНОГО ОБРАЗОВАНИЯ, КОТОРОЕ ИСПОЛЬЗУЕТСЯ ДЛЯ ФОРМИРОВАНИЯ ПЕРЕЧНЯ МУНИЦИПАЛЬНОГО ИМУЩЕСТВА МАГИСТРАЛЬНИНСКОГО МУНИЦИПАЛЬНОГО ОБРАЗОВАНИЯ,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w:t>
            </w:r>
            <w:r w:rsidRPr="00C4107D">
              <w:rPr>
                <w:rFonts w:ascii="Times New Roman CYR" w:eastAsia="Times New Roman" w:hAnsi="Times New Roman CYR" w:cs="Times New Roman CYR"/>
                <w:sz w:val="24"/>
                <w:szCs w:val="24"/>
              </w:rPr>
              <w:lastRenderedPageBreak/>
              <w:t>СУБЪЕКТОВ МАЛОГО И СРЕДНЕГО ПРЕДПРИНИМАТЕЛЬСТВА</w:t>
            </w:r>
          </w:p>
          <w:p w:rsidR="00C4107D" w:rsidRPr="00C4107D" w:rsidRDefault="00C4107D" w:rsidP="00C4107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bookmarkStart w:id="48" w:name="sub_13001"/>
            <w:r w:rsidRPr="00C4107D">
              <w:rPr>
                <w:rFonts w:ascii="Times New Roman CYR" w:eastAsia="Times New Roman" w:hAnsi="Times New Roman CYR" w:cs="Times New Roman CYR"/>
                <w:sz w:val="24"/>
                <w:szCs w:val="24"/>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bookmarkEnd w:id="48"/>
          </w:p>
          <w:p w:rsidR="00C4107D" w:rsidRPr="00C4107D" w:rsidRDefault="00C4107D" w:rsidP="00C4107D">
            <w:pPr>
              <w:widowControl w:val="0"/>
              <w:autoSpaceDE w:val="0"/>
              <w:autoSpaceDN w:val="0"/>
              <w:adjustRightInd w:val="0"/>
              <w:spacing w:after="0" w:line="240" w:lineRule="auto"/>
              <w:ind w:right="-250"/>
              <w:jc w:val="both"/>
              <w:rPr>
                <w:rFonts w:ascii="Times New Roman CYR" w:eastAsia="Times New Roman" w:hAnsi="Times New Roman CYR" w:cs="Times New Roman CYR"/>
                <w:sz w:val="24"/>
                <w:szCs w:val="24"/>
              </w:rPr>
            </w:pPr>
            <w:bookmarkStart w:id="49" w:name="sub_13002"/>
            <w:r w:rsidRPr="00C4107D">
              <w:rPr>
                <w:rFonts w:ascii="Times New Roman CYR" w:eastAsia="Times New Roman" w:hAnsi="Times New Roman CYR" w:cs="Times New Roman CYR"/>
                <w:sz w:val="24"/>
                <w:szCs w:val="24"/>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bookmarkEnd w:id="49"/>
          </w:p>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bookmarkStart w:id="50" w:name="sub_13003"/>
            <w:r w:rsidRPr="00C4107D">
              <w:rPr>
                <w:rFonts w:ascii="Times New Roman CYR" w:eastAsia="Times New Roman" w:hAnsi="Times New Roman CYR" w:cs="Times New Roman CYR"/>
                <w:sz w:val="24"/>
                <w:szCs w:val="24"/>
              </w:rPr>
              <w:t>3. Имущество, переданное субъекту малого и среднего предпринимательства по договору аренды, срок действия которого составляет не менее пяти лет;</w:t>
            </w:r>
            <w:bookmarkEnd w:id="50"/>
          </w:p>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bookmarkStart w:id="51" w:name="sub_13004"/>
            <w:r w:rsidRPr="00C4107D">
              <w:rPr>
                <w:rFonts w:ascii="Times New Roman CYR" w:eastAsia="Times New Roman" w:hAnsi="Times New Roman CYR" w:cs="Times New Roman CYR"/>
                <w:sz w:val="24"/>
                <w:szCs w:val="24"/>
              </w:rPr>
              <w:t xml:space="preserve">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w:t>
            </w:r>
            <w:hyperlink r:id="rId32" w:history="1">
              <w:r w:rsidRPr="00C4107D">
                <w:rPr>
                  <w:rFonts w:ascii="Times New Roman CYR" w:eastAsia="Times New Roman" w:hAnsi="Times New Roman CYR" w:cs="Times New Roman"/>
                  <w:color w:val="106BBE"/>
                  <w:sz w:val="24"/>
                  <w:szCs w:val="24"/>
                </w:rPr>
                <w:t>статьей 11.9</w:t>
              </w:r>
            </w:hyperlink>
            <w:r w:rsidRPr="00C4107D">
              <w:rPr>
                <w:rFonts w:ascii="Times New Roman CYR" w:eastAsia="Times New Roman" w:hAnsi="Times New Roman CYR" w:cs="Times New Roman CYR"/>
                <w:sz w:val="24"/>
                <w:szCs w:val="24"/>
              </w:rPr>
              <w:t xml:space="preserve">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муниципальная собственность на которые не разграничена, </w:t>
            </w:r>
            <w:proofErr w:type="gramStart"/>
            <w:r w:rsidRPr="00C4107D">
              <w:rPr>
                <w:rFonts w:ascii="Times New Roman CYR" w:eastAsia="Times New Roman" w:hAnsi="Times New Roman CYR" w:cs="Times New Roman CYR"/>
                <w:sz w:val="24"/>
                <w:szCs w:val="24"/>
              </w:rPr>
              <w:t>полномочия</w:t>
            </w:r>
            <w:proofErr w:type="gramEnd"/>
            <w:r w:rsidRPr="00C4107D">
              <w:rPr>
                <w:rFonts w:ascii="Times New Roman CYR" w:eastAsia="Times New Roman" w:hAnsi="Times New Roman CYR" w:cs="Times New Roman CYR"/>
                <w:sz w:val="24"/>
                <w:szCs w:val="24"/>
              </w:rPr>
              <w:t xml:space="preserve"> по предоставлению которых осуществляет администрация Магистральнинского городского поселения. </w:t>
            </w:r>
            <w:bookmarkStart w:id="52" w:name="sub_13005"/>
            <w:bookmarkEnd w:id="51"/>
          </w:p>
          <w:p w:rsidR="00C4107D" w:rsidRPr="00C4107D" w:rsidRDefault="00C4107D" w:rsidP="00C4107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sidRPr="00C4107D">
              <w:rPr>
                <w:rFonts w:ascii="Times New Roman CYR" w:eastAsia="Times New Roman" w:hAnsi="Times New Roman CYR" w:cs="Times New Roman CYR"/>
                <w:sz w:val="24"/>
                <w:szCs w:val="24"/>
              </w:rPr>
              <w:t xml:space="preserve">5. </w:t>
            </w:r>
            <w:proofErr w:type="gramStart"/>
            <w:r w:rsidRPr="00C4107D">
              <w:rPr>
                <w:rFonts w:ascii="Times New Roman CYR" w:eastAsia="Times New Roman" w:hAnsi="Times New Roman CYR" w:cs="Times New Roman CYR"/>
                <w:sz w:val="24"/>
                <w:szCs w:val="24"/>
              </w:rPr>
              <w:t>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в соответствии с нормативными правовыми актами  администрации Магистральнинского образования, регулирующие предоставление в аренду объектов капитального строительства, требующих капитального ремонта, реконструкции, завершения строительства.</w:t>
            </w:r>
            <w:bookmarkEnd w:id="52"/>
            <w:proofErr w:type="gramEnd"/>
          </w:p>
        </w:tc>
      </w:tr>
    </w:tbl>
    <w:p w:rsidR="00847A6E" w:rsidRDefault="00847A6E" w:rsidP="00F079EA">
      <w:pPr>
        <w:spacing w:after="0" w:line="240" w:lineRule="auto"/>
        <w:rPr>
          <w:rFonts w:ascii="Times New Roman" w:eastAsia="Times New Roman" w:hAnsi="Times New Roman" w:cs="Times New Roman"/>
        </w:rPr>
      </w:pPr>
    </w:p>
    <w:p w:rsidR="008A2A2E" w:rsidRPr="008A2A2E" w:rsidRDefault="008A2A2E" w:rsidP="008A2A2E">
      <w:pPr>
        <w:spacing w:after="0" w:line="240" w:lineRule="auto"/>
        <w:jc w:val="center"/>
        <w:rPr>
          <w:rFonts w:ascii="Times New Roman" w:eastAsia="Times New Roman" w:hAnsi="Times New Roman" w:cs="Times New Roman"/>
          <w:sz w:val="24"/>
          <w:szCs w:val="24"/>
        </w:rPr>
      </w:pPr>
      <w:r w:rsidRPr="008A2A2E">
        <w:rPr>
          <w:rFonts w:ascii="Times New Roman" w:eastAsia="Times New Roman" w:hAnsi="Times New Roman" w:cs="Times New Roman"/>
          <w:b/>
          <w:noProof/>
          <w:szCs w:val="24"/>
        </w:rPr>
        <w:drawing>
          <wp:inline distT="0" distB="0" distL="0" distR="0" wp14:anchorId="1C30B79F" wp14:editId="140114BF">
            <wp:extent cx="612140" cy="763270"/>
            <wp:effectExtent l="0" t="0" r="0" b="0"/>
            <wp:docPr id="6" name="Рисунок 6"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8A2A2E" w:rsidRPr="008A2A2E" w:rsidRDefault="008A2A2E" w:rsidP="008A2A2E">
      <w:pPr>
        <w:spacing w:after="0" w:line="240" w:lineRule="auto"/>
        <w:jc w:val="center"/>
        <w:rPr>
          <w:rFonts w:ascii="Times New Roman" w:eastAsia="Times New Roman" w:hAnsi="Times New Roman" w:cs="Times New Roman"/>
          <w:sz w:val="24"/>
          <w:szCs w:val="24"/>
        </w:rPr>
      </w:pPr>
    </w:p>
    <w:p w:rsidR="008A2A2E" w:rsidRPr="008A2A2E" w:rsidRDefault="008A2A2E" w:rsidP="008A2A2E">
      <w:pPr>
        <w:tabs>
          <w:tab w:val="left" w:pos="580"/>
          <w:tab w:val="center" w:pos="4677"/>
        </w:tabs>
        <w:spacing w:after="0" w:line="240" w:lineRule="auto"/>
        <w:jc w:val="center"/>
        <w:rPr>
          <w:rFonts w:ascii="Times New Roman" w:eastAsia="Times New Roman" w:hAnsi="Times New Roman" w:cs="Times New Roman"/>
          <w:b/>
        </w:rPr>
      </w:pPr>
      <w:r w:rsidRPr="008A2A2E">
        <w:rPr>
          <w:rFonts w:ascii="Times New Roman" w:eastAsia="Times New Roman" w:hAnsi="Times New Roman" w:cs="Times New Roman"/>
          <w:b/>
        </w:rPr>
        <w:t>РОССИЙСКАЯ  ФЕДЕРАЦИЯ</w:t>
      </w:r>
    </w:p>
    <w:p w:rsidR="008A2A2E" w:rsidRPr="008A2A2E" w:rsidRDefault="008A2A2E" w:rsidP="008A2A2E">
      <w:pPr>
        <w:spacing w:after="0" w:line="240" w:lineRule="auto"/>
        <w:jc w:val="center"/>
        <w:rPr>
          <w:rFonts w:ascii="Times New Roman" w:eastAsia="Times New Roman" w:hAnsi="Times New Roman" w:cs="Times New Roman"/>
          <w:b/>
        </w:rPr>
      </w:pPr>
      <w:r w:rsidRPr="008A2A2E">
        <w:rPr>
          <w:rFonts w:ascii="Times New Roman" w:eastAsia="Times New Roman" w:hAnsi="Times New Roman" w:cs="Times New Roman"/>
          <w:b/>
        </w:rPr>
        <w:t>ИРКУТСКАЯ  ОБЛАСТЬ</w:t>
      </w:r>
    </w:p>
    <w:p w:rsidR="008A2A2E" w:rsidRPr="008A2A2E" w:rsidRDefault="008A2A2E" w:rsidP="008A2A2E">
      <w:pPr>
        <w:spacing w:after="0" w:line="240" w:lineRule="auto"/>
        <w:jc w:val="center"/>
        <w:rPr>
          <w:rFonts w:ascii="Times New Roman" w:eastAsia="Times New Roman" w:hAnsi="Times New Roman" w:cs="Times New Roman"/>
          <w:b/>
        </w:rPr>
      </w:pPr>
      <w:r w:rsidRPr="008A2A2E">
        <w:rPr>
          <w:rFonts w:ascii="Times New Roman" w:eastAsia="Times New Roman" w:hAnsi="Times New Roman" w:cs="Times New Roman"/>
          <w:b/>
        </w:rPr>
        <w:t>КАЗАЧИНСКО-ЛЕНСКИЙ РАЙОН</w:t>
      </w:r>
    </w:p>
    <w:p w:rsidR="008A2A2E" w:rsidRPr="008A2A2E" w:rsidRDefault="008A2A2E" w:rsidP="008A2A2E">
      <w:pPr>
        <w:keepNext/>
        <w:tabs>
          <w:tab w:val="left" w:pos="9900"/>
        </w:tabs>
        <w:spacing w:after="0" w:line="240" w:lineRule="auto"/>
        <w:ind w:right="21"/>
        <w:jc w:val="center"/>
        <w:outlineLvl w:val="0"/>
        <w:rPr>
          <w:rFonts w:ascii="Times New Roman" w:eastAsia="Times New Roman" w:hAnsi="Times New Roman" w:cs="Times New Roman"/>
          <w:b/>
          <w:bCs/>
        </w:rPr>
      </w:pPr>
      <w:r w:rsidRPr="008A2A2E">
        <w:rPr>
          <w:rFonts w:ascii="Times New Roman" w:eastAsia="Times New Roman" w:hAnsi="Times New Roman" w:cs="Times New Roman"/>
          <w:b/>
          <w:bCs/>
        </w:rPr>
        <w:t>МАГИСТРАЛЬНИНСКОЕ</w:t>
      </w:r>
    </w:p>
    <w:p w:rsidR="008A2A2E" w:rsidRPr="008A2A2E" w:rsidRDefault="008A2A2E" w:rsidP="008A2A2E">
      <w:pPr>
        <w:keepNext/>
        <w:tabs>
          <w:tab w:val="left" w:pos="9900"/>
        </w:tabs>
        <w:spacing w:after="0" w:line="240" w:lineRule="auto"/>
        <w:ind w:right="23"/>
        <w:jc w:val="center"/>
        <w:outlineLvl w:val="0"/>
        <w:rPr>
          <w:rFonts w:ascii="Times New Roman" w:eastAsia="Times New Roman" w:hAnsi="Times New Roman" w:cs="Times New Roman"/>
          <w:b/>
          <w:bCs/>
        </w:rPr>
      </w:pPr>
      <w:r w:rsidRPr="008A2A2E">
        <w:rPr>
          <w:rFonts w:ascii="Times New Roman" w:eastAsia="Times New Roman" w:hAnsi="Times New Roman" w:cs="Times New Roman"/>
          <w:b/>
          <w:bCs/>
        </w:rPr>
        <w:t>МУНИЦИПАЛЬНОЕ ОБРАЗОВАНИЕ</w:t>
      </w:r>
    </w:p>
    <w:p w:rsidR="008A2A2E" w:rsidRPr="008A2A2E" w:rsidRDefault="008A2A2E" w:rsidP="008A2A2E">
      <w:pPr>
        <w:keepNext/>
        <w:tabs>
          <w:tab w:val="left" w:pos="9900"/>
        </w:tabs>
        <w:spacing w:after="0" w:line="240" w:lineRule="auto"/>
        <w:ind w:right="23"/>
        <w:jc w:val="center"/>
        <w:outlineLvl w:val="0"/>
        <w:rPr>
          <w:rFonts w:ascii="Times New Roman" w:eastAsia="Times New Roman" w:hAnsi="Times New Roman" w:cs="Times New Roman"/>
          <w:b/>
          <w:bCs/>
        </w:rPr>
      </w:pPr>
      <w:r w:rsidRPr="008A2A2E">
        <w:rPr>
          <w:rFonts w:ascii="Times New Roman" w:eastAsia="Times New Roman" w:hAnsi="Times New Roman" w:cs="Times New Roman"/>
          <w:b/>
          <w:bCs/>
        </w:rPr>
        <w:t>АДМИНИСТРАЦИЯ</w:t>
      </w:r>
    </w:p>
    <w:p w:rsidR="008A2A2E" w:rsidRPr="008A2A2E" w:rsidRDefault="008A2A2E" w:rsidP="008A2A2E">
      <w:pPr>
        <w:keepNext/>
        <w:tabs>
          <w:tab w:val="left" w:pos="9900"/>
        </w:tabs>
        <w:spacing w:after="0" w:line="240" w:lineRule="auto"/>
        <w:ind w:right="23"/>
        <w:jc w:val="center"/>
        <w:outlineLvl w:val="0"/>
        <w:rPr>
          <w:rFonts w:ascii="Times New Roman" w:eastAsia="Times New Roman" w:hAnsi="Times New Roman" w:cs="Times New Roman"/>
          <w:b/>
          <w:bCs/>
        </w:rPr>
      </w:pPr>
      <w:r w:rsidRPr="008A2A2E">
        <w:rPr>
          <w:rFonts w:ascii="Times New Roman" w:eastAsia="Times New Roman" w:hAnsi="Times New Roman" w:cs="Times New Roman"/>
          <w:b/>
          <w:bCs/>
        </w:rPr>
        <w:t>Магистральнинского городского поселения</w:t>
      </w:r>
    </w:p>
    <w:p w:rsidR="008A2A2E" w:rsidRPr="008A2A2E" w:rsidRDefault="008A2A2E" w:rsidP="008A2A2E">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proofErr w:type="gramStart"/>
      <w:r w:rsidRPr="008A2A2E">
        <w:rPr>
          <w:rFonts w:ascii="Times New Roman" w:eastAsia="Times New Roman" w:hAnsi="Times New Roman" w:cs="Times New Roman"/>
          <w:b/>
          <w:bCs/>
        </w:rPr>
        <w:t>П</w:t>
      </w:r>
      <w:proofErr w:type="gramEnd"/>
      <w:r w:rsidRPr="008A2A2E">
        <w:rPr>
          <w:rFonts w:ascii="Times New Roman" w:eastAsia="Times New Roman" w:hAnsi="Times New Roman" w:cs="Times New Roman"/>
          <w:b/>
          <w:bCs/>
        </w:rPr>
        <w:t xml:space="preserve"> О С Т А Н О В Л Е Н И Е</w:t>
      </w:r>
    </w:p>
    <w:p w:rsidR="008A2A2E" w:rsidRPr="008A2A2E" w:rsidRDefault="008A2A2E" w:rsidP="008A2A2E">
      <w:pPr>
        <w:tabs>
          <w:tab w:val="left" w:pos="9900"/>
        </w:tabs>
        <w:spacing w:after="0" w:line="240" w:lineRule="auto"/>
        <w:jc w:val="center"/>
        <w:rPr>
          <w:rFonts w:ascii="Times New Roman" w:eastAsia="Times New Roman" w:hAnsi="Times New Roman" w:cs="Times New Roman"/>
        </w:rPr>
      </w:pPr>
    </w:p>
    <w:p w:rsidR="008A2A2E" w:rsidRPr="008A2A2E" w:rsidRDefault="008A2A2E" w:rsidP="008A2A2E">
      <w:pPr>
        <w:tabs>
          <w:tab w:val="left" w:pos="9900"/>
        </w:tabs>
        <w:spacing w:after="0" w:line="240" w:lineRule="auto"/>
        <w:jc w:val="center"/>
        <w:rPr>
          <w:rFonts w:ascii="Times New Roman" w:eastAsia="Times New Roman" w:hAnsi="Times New Roman" w:cs="Times New Roman"/>
          <w:sz w:val="24"/>
          <w:szCs w:val="24"/>
        </w:rPr>
      </w:pPr>
      <w:r w:rsidRPr="008A2A2E">
        <w:rPr>
          <w:rFonts w:ascii="Times New Roman" w:eastAsia="Times New Roman" w:hAnsi="Times New Roman" w:cs="Times New Roman"/>
          <w:sz w:val="24"/>
          <w:szCs w:val="24"/>
        </w:rPr>
        <w:t>п. Магистральный</w:t>
      </w:r>
    </w:p>
    <w:p w:rsidR="008A2A2E" w:rsidRPr="008A2A2E" w:rsidRDefault="008A2A2E" w:rsidP="008A2A2E">
      <w:pPr>
        <w:tabs>
          <w:tab w:val="left" w:pos="9900"/>
        </w:tabs>
        <w:spacing w:after="0" w:line="240" w:lineRule="auto"/>
        <w:jc w:val="center"/>
        <w:rPr>
          <w:rFonts w:ascii="Times New Roman" w:eastAsia="Times New Roman" w:hAnsi="Times New Roman" w:cs="Times New Roman"/>
          <w:sz w:val="24"/>
          <w:szCs w:val="24"/>
        </w:rPr>
      </w:pPr>
    </w:p>
    <w:p w:rsidR="008A2A2E" w:rsidRPr="008A2A2E" w:rsidRDefault="008A2A2E" w:rsidP="008A2A2E">
      <w:pPr>
        <w:spacing w:after="0" w:line="240" w:lineRule="auto"/>
        <w:jc w:val="both"/>
        <w:rPr>
          <w:rFonts w:ascii="Times New Roman" w:eastAsia="Times New Roman" w:hAnsi="Times New Roman" w:cs="Times New Roman"/>
          <w:sz w:val="24"/>
          <w:szCs w:val="24"/>
          <w:u w:val="single"/>
        </w:rPr>
      </w:pPr>
      <w:r w:rsidRPr="008A2A2E">
        <w:rPr>
          <w:rFonts w:ascii="Times New Roman" w:eastAsia="Times New Roman" w:hAnsi="Times New Roman" w:cs="Times New Roman"/>
          <w:sz w:val="24"/>
          <w:szCs w:val="24"/>
          <w:u w:val="single"/>
        </w:rPr>
        <w:t>от  21 октября 2020 г</w:t>
      </w:r>
      <w:r w:rsidRPr="008A2A2E">
        <w:rPr>
          <w:rFonts w:ascii="Times New Roman" w:eastAsia="Times New Roman" w:hAnsi="Times New Roman" w:cs="Times New Roman"/>
          <w:sz w:val="24"/>
          <w:szCs w:val="24"/>
        </w:rPr>
        <w:t xml:space="preserve">.      </w:t>
      </w:r>
      <w:r w:rsidRPr="008A2A2E">
        <w:rPr>
          <w:rFonts w:ascii="Times New Roman" w:eastAsia="Times New Roman" w:hAnsi="Times New Roman" w:cs="Times New Roman"/>
          <w:sz w:val="24"/>
          <w:szCs w:val="24"/>
          <w:u w:val="single"/>
        </w:rPr>
        <w:t xml:space="preserve">№ 300/1 – </w:t>
      </w:r>
      <w:proofErr w:type="gramStart"/>
      <w:r w:rsidRPr="008A2A2E">
        <w:rPr>
          <w:rFonts w:ascii="Times New Roman" w:eastAsia="Times New Roman" w:hAnsi="Times New Roman" w:cs="Times New Roman"/>
          <w:sz w:val="24"/>
          <w:szCs w:val="24"/>
          <w:u w:val="single"/>
        </w:rPr>
        <w:t>п</w:t>
      </w:r>
      <w:proofErr w:type="gramEnd"/>
    </w:p>
    <w:p w:rsidR="008A2A2E" w:rsidRPr="008A2A2E" w:rsidRDefault="008A2A2E" w:rsidP="008A2A2E">
      <w:pPr>
        <w:spacing w:after="0" w:line="240" w:lineRule="auto"/>
        <w:jc w:val="both"/>
        <w:rPr>
          <w:rFonts w:ascii="Times New Roman" w:eastAsia="Times New Roman" w:hAnsi="Times New Roman" w:cs="Times New Roman"/>
          <w:sz w:val="24"/>
          <w:szCs w:val="24"/>
          <w:u w:val="single"/>
        </w:rPr>
      </w:pPr>
      <w:r w:rsidRPr="008A2A2E">
        <w:rPr>
          <w:rFonts w:ascii="Times New Roman" w:eastAsia="Times New Roman" w:hAnsi="Times New Roman" w:cs="Times New Roman"/>
          <w:sz w:val="24"/>
          <w:szCs w:val="24"/>
        </w:rPr>
        <w:t>┌</w:t>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r>
      <w:r w:rsidRPr="008A2A2E">
        <w:rPr>
          <w:rFonts w:ascii="Times New Roman" w:eastAsia="Times New Roman" w:hAnsi="Times New Roman" w:cs="Times New Roman"/>
          <w:sz w:val="24"/>
          <w:szCs w:val="24"/>
        </w:rPr>
        <w:tab/>
        <w:t>┐</w:t>
      </w:r>
    </w:p>
    <w:p w:rsidR="008A2A2E" w:rsidRPr="008A2A2E" w:rsidRDefault="008A2A2E" w:rsidP="008A2A2E">
      <w:pPr>
        <w:spacing w:after="0" w:line="240" w:lineRule="auto"/>
        <w:ind w:left="142" w:right="4393"/>
        <w:jc w:val="both"/>
        <w:rPr>
          <w:rFonts w:ascii="Times New Roman" w:eastAsia="Times New Roman" w:hAnsi="Times New Roman" w:cs="Times New Roman"/>
          <w:sz w:val="20"/>
          <w:szCs w:val="20"/>
          <w:shd w:val="clear" w:color="auto" w:fill="FFFFFF"/>
        </w:rPr>
      </w:pPr>
      <w:r w:rsidRPr="008A2A2E">
        <w:rPr>
          <w:rFonts w:ascii="Times New Roman" w:eastAsia="Times New Roman" w:hAnsi="Times New Roman" w:cs="Times New Roman"/>
          <w:sz w:val="20"/>
          <w:szCs w:val="20"/>
          <w:shd w:val="clear" w:color="auto" w:fill="FFFFFF"/>
        </w:rPr>
        <w:t>об установлении соответствия разрешенного использования земельного участка </w:t>
      </w:r>
      <w:hyperlink r:id="rId33" w:anchor="/document/70736874/entry/1000" w:history="1">
        <w:r w:rsidRPr="008A2A2E">
          <w:rPr>
            <w:rFonts w:ascii="Times New Roman" w:eastAsia="Times New Roman" w:hAnsi="Times New Roman" w:cs="Times New Roman"/>
            <w:color w:val="0000FF"/>
            <w:sz w:val="20"/>
            <w:szCs w:val="20"/>
            <w:u w:val="single"/>
            <w:shd w:val="clear" w:color="auto" w:fill="FFFFFF"/>
          </w:rPr>
          <w:t>классификатору</w:t>
        </w:r>
      </w:hyperlink>
      <w:r w:rsidRPr="008A2A2E">
        <w:rPr>
          <w:rFonts w:ascii="Times New Roman" w:eastAsia="Times New Roman" w:hAnsi="Times New Roman" w:cs="Times New Roman"/>
          <w:sz w:val="20"/>
          <w:szCs w:val="20"/>
          <w:shd w:val="clear" w:color="auto" w:fill="FFFFFF"/>
        </w:rPr>
        <w:t> видов разрешенного использования земельных участков</w:t>
      </w:r>
    </w:p>
    <w:p w:rsidR="008A2A2E" w:rsidRPr="008A2A2E" w:rsidRDefault="008A2A2E" w:rsidP="008A2A2E">
      <w:pPr>
        <w:spacing w:after="0" w:line="240" w:lineRule="auto"/>
        <w:ind w:left="142" w:right="4393"/>
        <w:jc w:val="both"/>
        <w:rPr>
          <w:rFonts w:ascii="Times New Roman" w:eastAsia="Times New Roman" w:hAnsi="Times New Roman" w:cs="Times New Roman"/>
          <w:sz w:val="20"/>
          <w:szCs w:val="20"/>
          <w:shd w:val="clear" w:color="auto" w:fill="FFFFFF"/>
        </w:rPr>
      </w:pPr>
    </w:p>
    <w:p w:rsidR="008A2A2E" w:rsidRPr="008A2A2E" w:rsidRDefault="008A2A2E" w:rsidP="008A2A2E">
      <w:pPr>
        <w:spacing w:after="0" w:line="240" w:lineRule="auto"/>
        <w:ind w:left="142" w:right="4393"/>
        <w:jc w:val="both"/>
        <w:rPr>
          <w:rFonts w:ascii="Times New Roman" w:eastAsia="Times New Roman" w:hAnsi="Times New Roman" w:cs="Times New Roman"/>
          <w:sz w:val="20"/>
          <w:szCs w:val="20"/>
        </w:rPr>
      </w:pPr>
    </w:p>
    <w:p w:rsidR="008A2A2E" w:rsidRPr="008A2A2E" w:rsidRDefault="008A2A2E" w:rsidP="008A2A2E">
      <w:pPr>
        <w:spacing w:after="0" w:line="240" w:lineRule="auto"/>
        <w:ind w:firstLine="708"/>
        <w:jc w:val="both"/>
        <w:rPr>
          <w:rFonts w:ascii="Times New Roman" w:eastAsia="Times New Roman" w:hAnsi="Times New Roman" w:cs="Times New Roman"/>
          <w:sz w:val="24"/>
          <w:szCs w:val="24"/>
        </w:rPr>
      </w:pPr>
      <w:proofErr w:type="gramStart"/>
      <w:r w:rsidRPr="008A2A2E">
        <w:rPr>
          <w:rFonts w:ascii="Times New Roman" w:eastAsia="Times New Roman" w:hAnsi="Times New Roman" w:cs="Times New Roman"/>
          <w:sz w:val="24"/>
          <w:szCs w:val="24"/>
        </w:rPr>
        <w:t xml:space="preserve">Рассмотрев обращение Федерального государственного казённого учреждения «Управление лесного хозяйства и природопользования» министерства обороны Российской Федерации, в целях рационального использования земель в границах </w:t>
      </w:r>
      <w:r w:rsidRPr="008A2A2E">
        <w:rPr>
          <w:rFonts w:ascii="Times New Roman" w:eastAsia="Times New Roman" w:hAnsi="Times New Roman" w:cs="Times New Roman"/>
          <w:sz w:val="24"/>
          <w:szCs w:val="24"/>
        </w:rPr>
        <w:lastRenderedPageBreak/>
        <w:t>функциональных зон на территории Магистральнинского муниципального образования, в соответствии с Градостроительным кодексом Российской Федерации, Земельным кодексом Российской Федерации, части 13 статьи 34 Федерального закона Российской Федерации от 23.06.2014г. №171-ФЗ «О внесении изменений в Земельный кодекс Российской Федерации</w:t>
      </w:r>
      <w:proofErr w:type="gramEnd"/>
      <w:r w:rsidRPr="008A2A2E">
        <w:rPr>
          <w:rFonts w:ascii="Times New Roman" w:eastAsia="Times New Roman" w:hAnsi="Times New Roman" w:cs="Times New Roman"/>
          <w:sz w:val="24"/>
          <w:szCs w:val="24"/>
        </w:rPr>
        <w:t xml:space="preserve"> и отдельные законодательные акты Российской Федерации», руководствуясь статьями 17, 24, 47 Устава Магистральнинского муниципального образования, Администрация  Магистральнинского городского поселения</w:t>
      </w:r>
    </w:p>
    <w:p w:rsidR="008A2A2E" w:rsidRPr="008A2A2E" w:rsidRDefault="008A2A2E" w:rsidP="008A2A2E">
      <w:pPr>
        <w:spacing w:after="0" w:line="240" w:lineRule="auto"/>
        <w:jc w:val="center"/>
        <w:rPr>
          <w:rFonts w:ascii="Times New Roman" w:eastAsia="Times New Roman" w:hAnsi="Times New Roman" w:cs="Times New Roman"/>
          <w:b/>
          <w:sz w:val="24"/>
          <w:szCs w:val="24"/>
        </w:rPr>
      </w:pPr>
    </w:p>
    <w:p w:rsidR="008A2A2E" w:rsidRPr="008A2A2E" w:rsidRDefault="008A2A2E" w:rsidP="008A2A2E">
      <w:pPr>
        <w:spacing w:after="0" w:line="240" w:lineRule="auto"/>
        <w:jc w:val="center"/>
        <w:rPr>
          <w:rFonts w:ascii="Times New Roman" w:eastAsia="Times New Roman" w:hAnsi="Times New Roman" w:cs="Times New Roman"/>
          <w:b/>
          <w:sz w:val="24"/>
          <w:szCs w:val="24"/>
        </w:rPr>
      </w:pPr>
      <w:r w:rsidRPr="008A2A2E">
        <w:rPr>
          <w:rFonts w:ascii="Times New Roman" w:eastAsia="Times New Roman" w:hAnsi="Times New Roman" w:cs="Times New Roman"/>
          <w:b/>
          <w:sz w:val="24"/>
          <w:szCs w:val="24"/>
        </w:rPr>
        <w:t>ПОСТАНОВЛЯЕТ:</w:t>
      </w:r>
    </w:p>
    <w:p w:rsidR="008A2A2E" w:rsidRPr="008A2A2E" w:rsidRDefault="008A2A2E" w:rsidP="008A2A2E">
      <w:pPr>
        <w:spacing w:after="0" w:line="240" w:lineRule="auto"/>
        <w:jc w:val="center"/>
        <w:rPr>
          <w:rFonts w:ascii="Times New Roman" w:eastAsia="Times New Roman" w:hAnsi="Times New Roman" w:cs="Times New Roman"/>
          <w:b/>
          <w:sz w:val="24"/>
          <w:szCs w:val="24"/>
        </w:rPr>
      </w:pP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sz w:val="24"/>
          <w:szCs w:val="24"/>
        </w:rPr>
      </w:pPr>
      <w:r w:rsidRPr="008A2A2E">
        <w:rPr>
          <w:rFonts w:ascii="Times New Roman" w:eastAsia="Times New Roman" w:hAnsi="Times New Roman" w:cs="Times New Roman"/>
          <w:sz w:val="24"/>
          <w:szCs w:val="24"/>
        </w:rPr>
        <w:t xml:space="preserve">1. </w:t>
      </w:r>
      <w:r w:rsidRPr="008A2A2E">
        <w:rPr>
          <w:rFonts w:ascii="Times New Roman" w:eastAsia="Times New Roman" w:hAnsi="Times New Roman" w:cs="Times New Roman"/>
          <w:color w:val="22272F"/>
          <w:sz w:val="23"/>
          <w:szCs w:val="23"/>
          <w:shd w:val="clear" w:color="auto" w:fill="FFFFFF"/>
        </w:rPr>
        <w:t>Установить соответствие вида разрешенного использования земельного участка</w:t>
      </w:r>
      <w:r w:rsidRPr="008A2A2E">
        <w:rPr>
          <w:rFonts w:ascii="Times New Roman" w:eastAsia="Times New Roman" w:hAnsi="Times New Roman" w:cs="Times New Roman"/>
          <w:sz w:val="24"/>
          <w:szCs w:val="24"/>
        </w:rPr>
        <w:t xml:space="preserve"> с кадастровым номером 38:07:020103:6, площадью 8060000 </w:t>
      </w:r>
      <w:proofErr w:type="spellStart"/>
      <w:r w:rsidRPr="008A2A2E">
        <w:rPr>
          <w:rFonts w:ascii="Times New Roman" w:eastAsia="Times New Roman" w:hAnsi="Times New Roman" w:cs="Times New Roman"/>
          <w:sz w:val="24"/>
          <w:szCs w:val="24"/>
        </w:rPr>
        <w:t>кв.м</w:t>
      </w:r>
      <w:proofErr w:type="spellEnd"/>
      <w:r w:rsidRPr="008A2A2E">
        <w:rPr>
          <w:rFonts w:ascii="Times New Roman" w:eastAsia="Times New Roman" w:hAnsi="Times New Roman" w:cs="Times New Roman"/>
          <w:sz w:val="24"/>
          <w:szCs w:val="24"/>
        </w:rPr>
        <w:t xml:space="preserve">., расположенного: </w:t>
      </w:r>
      <w:proofErr w:type="gramStart"/>
      <w:r w:rsidRPr="008A2A2E">
        <w:rPr>
          <w:rFonts w:ascii="Times New Roman" w:eastAsia="Times New Roman" w:hAnsi="Times New Roman" w:cs="Times New Roman"/>
          <w:sz w:val="24"/>
          <w:szCs w:val="24"/>
        </w:rPr>
        <w:t>Иркутская область, Казачинско-Ленский район, Магистральнинское лесничество,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разрешённого использования «под размещение воинской части, для размещения объектов, предусмотренных для обеспечения обороны и безопасности»,</w:t>
      </w:r>
      <w:r w:rsidRPr="008A2A2E">
        <w:rPr>
          <w:rFonts w:ascii="Times New Roman" w:eastAsia="Times New Roman" w:hAnsi="Times New Roman" w:cs="Times New Roman"/>
          <w:sz w:val="23"/>
          <w:szCs w:val="23"/>
          <w:shd w:val="clear" w:color="auto" w:fill="FFFFFF"/>
        </w:rPr>
        <w:t xml:space="preserve"> виду разрешённого использования земельного участка «</w:t>
      </w:r>
      <w:r w:rsidRPr="008A2A2E">
        <w:rPr>
          <w:rFonts w:ascii="Times New Roman" w:eastAsia="Times New Roman" w:hAnsi="Times New Roman" w:cs="Times New Roman"/>
          <w:color w:val="22272F"/>
          <w:sz w:val="23"/>
          <w:szCs w:val="23"/>
          <w:shd w:val="clear" w:color="auto" w:fill="FFFFFF"/>
        </w:rPr>
        <w:t>Обеспечение обороны и безопасности</w:t>
      </w:r>
      <w:r w:rsidRPr="008A2A2E">
        <w:rPr>
          <w:rFonts w:ascii="Times New Roman" w:eastAsia="Times New Roman" w:hAnsi="Times New Roman" w:cs="Times New Roman"/>
          <w:sz w:val="24"/>
          <w:szCs w:val="24"/>
        </w:rPr>
        <w:t>. 8.0»,  установленного классификатором видов разрешенного использования</w:t>
      </w:r>
      <w:proofErr w:type="gramEnd"/>
      <w:r w:rsidRPr="008A2A2E">
        <w:rPr>
          <w:rFonts w:ascii="Times New Roman" w:eastAsia="Times New Roman" w:hAnsi="Times New Roman" w:cs="Times New Roman"/>
          <w:sz w:val="24"/>
          <w:szCs w:val="24"/>
        </w:rPr>
        <w:t xml:space="preserve"> земельных участков.</w:t>
      </w:r>
    </w:p>
    <w:p w:rsidR="008A2A2E" w:rsidRPr="008A2A2E" w:rsidRDefault="008A2A2E" w:rsidP="008A2A2E">
      <w:pPr>
        <w:spacing w:after="0" w:line="240" w:lineRule="auto"/>
        <w:jc w:val="center"/>
        <w:rPr>
          <w:rFonts w:ascii="Times New Roman" w:eastAsia="Times New Roman" w:hAnsi="Times New Roman" w:cs="Times New Roman"/>
          <w:b/>
          <w:sz w:val="24"/>
          <w:szCs w:val="24"/>
        </w:rPr>
      </w:pP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A2A2E">
        <w:rPr>
          <w:rFonts w:ascii="Times New Roman" w:eastAsia="Times New Roman" w:hAnsi="Times New Roman" w:cs="Times New Roman"/>
          <w:color w:val="000000"/>
          <w:sz w:val="24"/>
          <w:szCs w:val="24"/>
        </w:rPr>
        <w:t xml:space="preserve">2. </w:t>
      </w:r>
      <w:r w:rsidRPr="008A2A2E">
        <w:rPr>
          <w:rFonts w:ascii="Times New Roman" w:eastAsia="Times New Roman" w:hAnsi="Times New Roman" w:cs="Times New Roman"/>
          <w:color w:val="22272F"/>
          <w:sz w:val="23"/>
          <w:szCs w:val="23"/>
          <w:shd w:val="clear" w:color="auto" w:fill="FFFFFF"/>
        </w:rPr>
        <w:t>Установить соответствие вида разрешенного использования земельного участка</w:t>
      </w:r>
      <w:r w:rsidRPr="008A2A2E">
        <w:rPr>
          <w:rFonts w:ascii="Times New Roman" w:eastAsia="Times New Roman" w:hAnsi="Times New Roman" w:cs="Times New Roman"/>
          <w:sz w:val="24"/>
          <w:szCs w:val="24"/>
        </w:rPr>
        <w:t xml:space="preserve"> с кадастровым номером 38:07:020103:2327, площадью 420000 </w:t>
      </w:r>
      <w:proofErr w:type="spellStart"/>
      <w:r w:rsidRPr="008A2A2E">
        <w:rPr>
          <w:rFonts w:ascii="Times New Roman" w:eastAsia="Times New Roman" w:hAnsi="Times New Roman" w:cs="Times New Roman"/>
          <w:sz w:val="24"/>
          <w:szCs w:val="24"/>
        </w:rPr>
        <w:t>кв.м</w:t>
      </w:r>
      <w:proofErr w:type="spellEnd"/>
      <w:r w:rsidRPr="008A2A2E">
        <w:rPr>
          <w:rFonts w:ascii="Times New Roman" w:eastAsia="Times New Roman" w:hAnsi="Times New Roman" w:cs="Times New Roman"/>
          <w:sz w:val="24"/>
          <w:szCs w:val="24"/>
        </w:rPr>
        <w:t xml:space="preserve">., местоположение: </w:t>
      </w:r>
      <w:proofErr w:type="gramStart"/>
      <w:r w:rsidRPr="008A2A2E">
        <w:rPr>
          <w:rFonts w:ascii="Times New Roman" w:eastAsia="Times New Roman" w:hAnsi="Times New Roman" w:cs="Times New Roman"/>
          <w:sz w:val="24"/>
          <w:szCs w:val="24"/>
        </w:rPr>
        <w:t>Иркутская область, Казачинско-Ленский район, п. Магистральный,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разрешённого использования: «под размещение подъездной и железнодорожной дороги, для размещения и эксплуатации объектов железнодорожного транспорта»,</w:t>
      </w:r>
      <w:r w:rsidRPr="008A2A2E">
        <w:rPr>
          <w:rFonts w:ascii="Times New Roman" w:eastAsia="Times New Roman" w:hAnsi="Times New Roman" w:cs="Times New Roman"/>
          <w:sz w:val="23"/>
          <w:szCs w:val="23"/>
          <w:shd w:val="clear" w:color="auto" w:fill="FFFFFF"/>
        </w:rPr>
        <w:t xml:space="preserve"> виду разрешённого использования земельного участка «</w:t>
      </w:r>
      <w:r w:rsidRPr="008A2A2E">
        <w:rPr>
          <w:rFonts w:ascii="Times New Roman" w:eastAsia="Times New Roman" w:hAnsi="Times New Roman" w:cs="Times New Roman"/>
          <w:color w:val="22272F"/>
          <w:sz w:val="23"/>
          <w:szCs w:val="23"/>
          <w:shd w:val="clear" w:color="auto" w:fill="FFFFFF"/>
        </w:rPr>
        <w:t>Обеспечение обороны и безопасности.</w:t>
      </w:r>
      <w:r w:rsidRPr="008A2A2E">
        <w:rPr>
          <w:rFonts w:ascii="Times New Roman" w:eastAsia="Times New Roman" w:hAnsi="Times New Roman" w:cs="Times New Roman"/>
          <w:sz w:val="24"/>
          <w:szCs w:val="24"/>
        </w:rPr>
        <w:t xml:space="preserve"> 8.0»,  установленного </w:t>
      </w:r>
      <w:hyperlink r:id="rId34" w:anchor="/document/70736874/entry/1000" w:history="1">
        <w:r w:rsidRPr="008A2A2E">
          <w:rPr>
            <w:rFonts w:ascii="Times New Roman" w:eastAsia="Times New Roman" w:hAnsi="Times New Roman" w:cs="Times New Roman"/>
            <w:color w:val="0000FF"/>
            <w:sz w:val="23"/>
            <w:szCs w:val="23"/>
            <w:u w:val="single"/>
            <w:shd w:val="clear" w:color="auto" w:fill="FFFFFF"/>
          </w:rPr>
          <w:t>классификатором</w:t>
        </w:r>
      </w:hyperlink>
      <w:r w:rsidRPr="008A2A2E">
        <w:rPr>
          <w:rFonts w:ascii="Times New Roman" w:eastAsia="Times New Roman" w:hAnsi="Times New Roman" w:cs="Times New Roman"/>
          <w:sz w:val="23"/>
          <w:szCs w:val="23"/>
          <w:shd w:val="clear" w:color="auto" w:fill="FFFFFF"/>
        </w:rPr>
        <w:t> видов разрешенного использования</w:t>
      </w:r>
      <w:proofErr w:type="gramEnd"/>
      <w:r w:rsidRPr="008A2A2E">
        <w:rPr>
          <w:rFonts w:ascii="Times New Roman" w:eastAsia="Times New Roman" w:hAnsi="Times New Roman" w:cs="Times New Roman"/>
          <w:sz w:val="23"/>
          <w:szCs w:val="23"/>
          <w:shd w:val="clear" w:color="auto" w:fill="FFFFFF"/>
        </w:rPr>
        <w:t xml:space="preserve"> земельных участков</w:t>
      </w:r>
      <w:r w:rsidRPr="008A2A2E">
        <w:rPr>
          <w:rFonts w:ascii="Times New Roman" w:eastAsia="Times New Roman" w:hAnsi="Times New Roman" w:cs="Times New Roman"/>
          <w:sz w:val="24"/>
          <w:szCs w:val="24"/>
        </w:rPr>
        <w:t>.</w:t>
      </w: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color w:val="000000"/>
          <w:sz w:val="24"/>
          <w:szCs w:val="24"/>
        </w:rPr>
      </w:pP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sz w:val="24"/>
          <w:szCs w:val="24"/>
        </w:rPr>
      </w:pPr>
      <w:r w:rsidRPr="008A2A2E">
        <w:rPr>
          <w:rFonts w:ascii="Times New Roman" w:eastAsia="Times New Roman" w:hAnsi="Times New Roman" w:cs="Times New Roman"/>
          <w:color w:val="000000"/>
          <w:sz w:val="24"/>
          <w:szCs w:val="24"/>
        </w:rPr>
        <w:t xml:space="preserve">3. </w:t>
      </w:r>
      <w:r w:rsidRPr="008A2A2E">
        <w:rPr>
          <w:rFonts w:ascii="Times New Roman" w:eastAsia="Times New Roman" w:hAnsi="Times New Roman" w:cs="Times New Roman"/>
          <w:sz w:val="24"/>
          <w:szCs w:val="24"/>
        </w:rPr>
        <w:t>Опубликовать настоящее постановление в газете «Вестник Магистрального» и на сайте администрации Магистральнинского городского поселения.</w:t>
      </w: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sz w:val="24"/>
          <w:szCs w:val="24"/>
        </w:rPr>
      </w:pPr>
    </w:p>
    <w:p w:rsidR="008A2A2E" w:rsidRPr="008A2A2E" w:rsidRDefault="008A2A2E" w:rsidP="008A2A2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rPr>
      </w:pPr>
      <w:r w:rsidRPr="008A2A2E">
        <w:rPr>
          <w:rFonts w:ascii="Times New Roman" w:eastAsia="Times New Roman" w:hAnsi="Times New Roman" w:cs="Times New Roman"/>
          <w:sz w:val="24"/>
          <w:szCs w:val="24"/>
        </w:rPr>
        <w:t xml:space="preserve">4. </w:t>
      </w:r>
      <w:r w:rsidRPr="008A2A2E">
        <w:rPr>
          <w:rFonts w:ascii="Times New Roman" w:eastAsia="Times New Roman" w:hAnsi="Times New Roman" w:cs="Times New Roman"/>
          <w:color w:val="000000"/>
          <w:sz w:val="24"/>
          <w:szCs w:val="24"/>
          <w:shd w:val="clear" w:color="auto" w:fill="FFFFFF"/>
        </w:rPr>
        <w:t xml:space="preserve">Контроль исполнения настоящего постановления возложить на заведующего отделом строительства, архитектуры и жилищно-коммунального хозяйства </w:t>
      </w:r>
      <w:proofErr w:type="spellStart"/>
      <w:r w:rsidRPr="008A2A2E">
        <w:rPr>
          <w:rFonts w:ascii="Times New Roman" w:eastAsia="Times New Roman" w:hAnsi="Times New Roman" w:cs="Times New Roman"/>
          <w:color w:val="000000"/>
          <w:sz w:val="24"/>
          <w:szCs w:val="24"/>
          <w:shd w:val="clear" w:color="auto" w:fill="FFFFFF"/>
        </w:rPr>
        <w:t>Абдрахманова</w:t>
      </w:r>
      <w:proofErr w:type="spellEnd"/>
      <w:r w:rsidRPr="008A2A2E">
        <w:rPr>
          <w:rFonts w:ascii="Times New Roman" w:eastAsia="Times New Roman" w:hAnsi="Times New Roman" w:cs="Times New Roman"/>
          <w:color w:val="000000"/>
          <w:sz w:val="24"/>
          <w:szCs w:val="24"/>
          <w:shd w:val="clear" w:color="auto" w:fill="FFFFFF"/>
        </w:rPr>
        <w:t xml:space="preserve"> Дмитрия </w:t>
      </w:r>
      <w:proofErr w:type="spellStart"/>
      <w:r w:rsidRPr="008A2A2E">
        <w:rPr>
          <w:rFonts w:ascii="Times New Roman" w:eastAsia="Times New Roman" w:hAnsi="Times New Roman" w:cs="Times New Roman"/>
          <w:color w:val="000000"/>
          <w:sz w:val="24"/>
          <w:szCs w:val="24"/>
          <w:shd w:val="clear" w:color="auto" w:fill="FFFFFF"/>
        </w:rPr>
        <w:t>Галиевича</w:t>
      </w:r>
      <w:proofErr w:type="spellEnd"/>
      <w:r w:rsidRPr="008A2A2E">
        <w:rPr>
          <w:rFonts w:ascii="Times New Roman" w:eastAsia="Times New Roman" w:hAnsi="Times New Roman" w:cs="Times New Roman"/>
          <w:color w:val="000000"/>
          <w:sz w:val="24"/>
          <w:szCs w:val="24"/>
          <w:shd w:val="clear" w:color="auto" w:fill="FFFFFF"/>
        </w:rPr>
        <w:t xml:space="preserve">. </w:t>
      </w: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sz w:val="24"/>
          <w:szCs w:val="24"/>
        </w:rPr>
      </w:pPr>
    </w:p>
    <w:p w:rsidR="008A2A2E" w:rsidRPr="008A2A2E" w:rsidRDefault="008A2A2E" w:rsidP="008A2A2E">
      <w:pPr>
        <w:shd w:val="clear" w:color="auto" w:fill="FFFFFF"/>
        <w:spacing w:after="0" w:line="240" w:lineRule="auto"/>
        <w:ind w:firstLine="567"/>
        <w:jc w:val="both"/>
        <w:rPr>
          <w:rFonts w:ascii="Times New Roman" w:eastAsia="Times New Roman" w:hAnsi="Times New Roman" w:cs="Times New Roman"/>
          <w:sz w:val="24"/>
          <w:szCs w:val="24"/>
        </w:rPr>
      </w:pPr>
    </w:p>
    <w:p w:rsidR="008A2A2E" w:rsidRPr="008A2A2E" w:rsidRDefault="008A2A2E" w:rsidP="008A2A2E">
      <w:pPr>
        <w:spacing w:after="0" w:line="240" w:lineRule="auto"/>
        <w:rPr>
          <w:rFonts w:ascii="Times New Roman" w:eastAsia="Times New Roman" w:hAnsi="Times New Roman" w:cs="Times New Roman"/>
          <w:b/>
          <w:sz w:val="24"/>
          <w:szCs w:val="24"/>
        </w:rPr>
      </w:pPr>
      <w:r w:rsidRPr="008A2A2E">
        <w:rPr>
          <w:rFonts w:ascii="Times New Roman" w:eastAsia="Times New Roman" w:hAnsi="Times New Roman" w:cs="Times New Roman"/>
          <w:b/>
          <w:sz w:val="24"/>
          <w:szCs w:val="24"/>
        </w:rPr>
        <w:t>Глава Магистральнинского</w:t>
      </w:r>
    </w:p>
    <w:p w:rsidR="008A2A2E" w:rsidRPr="008A2A2E" w:rsidRDefault="008A2A2E" w:rsidP="008A2A2E">
      <w:pPr>
        <w:spacing w:after="0" w:line="240" w:lineRule="auto"/>
        <w:rPr>
          <w:rFonts w:ascii="Times New Roman" w:eastAsia="Times New Roman" w:hAnsi="Times New Roman" w:cs="Times New Roman"/>
          <w:b/>
          <w:sz w:val="24"/>
          <w:szCs w:val="24"/>
        </w:rPr>
      </w:pPr>
      <w:r w:rsidRPr="008A2A2E">
        <w:rPr>
          <w:rFonts w:ascii="Times New Roman" w:eastAsia="Times New Roman" w:hAnsi="Times New Roman" w:cs="Times New Roman"/>
          <w:b/>
          <w:sz w:val="24"/>
          <w:szCs w:val="24"/>
        </w:rPr>
        <w:t>городского поселения</w:t>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r>
      <w:r w:rsidRPr="008A2A2E">
        <w:rPr>
          <w:rFonts w:ascii="Times New Roman" w:eastAsia="Times New Roman" w:hAnsi="Times New Roman" w:cs="Times New Roman"/>
          <w:b/>
          <w:sz w:val="24"/>
          <w:szCs w:val="24"/>
        </w:rPr>
        <w:tab/>
        <w:t>П.А. Егоров</w:t>
      </w:r>
    </w:p>
    <w:p w:rsidR="00847A6E" w:rsidRPr="00F079EA" w:rsidRDefault="00847A6E" w:rsidP="00F079EA">
      <w:pPr>
        <w:tabs>
          <w:tab w:val="num" w:pos="0"/>
        </w:tabs>
        <w:spacing w:after="0" w:line="240" w:lineRule="auto"/>
        <w:ind w:firstLine="540"/>
        <w:rPr>
          <w:rFonts w:ascii="Times New Roman" w:eastAsia="Times New Roman" w:hAnsi="Times New Roman" w:cs="Times New Roman"/>
        </w:rPr>
      </w:pPr>
      <w:bookmarkStart w:id="53" w:name="_GoBack"/>
      <w:bookmarkEnd w:id="53"/>
    </w:p>
    <w:p w:rsidR="000D4669" w:rsidRPr="00F079EA" w:rsidRDefault="000D4669" w:rsidP="00F079EA">
      <w:pPr>
        <w:tabs>
          <w:tab w:val="num" w:pos="0"/>
        </w:tabs>
        <w:spacing w:after="0" w:line="240" w:lineRule="auto"/>
        <w:ind w:firstLine="540"/>
        <w:rPr>
          <w:rFonts w:ascii="Times New Roman" w:eastAsia="Times New Roman" w:hAnsi="Times New Roman" w:cs="Times New Roman"/>
        </w:rPr>
      </w:pP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92"/>
        <w:gridCol w:w="4985"/>
      </w:tblGrid>
      <w:tr w:rsidR="00303EAF" w:rsidRPr="00F079EA" w:rsidTr="00EB575D">
        <w:trPr>
          <w:trHeight w:val="690"/>
        </w:trPr>
        <w:tc>
          <w:tcPr>
            <w:tcW w:w="4892" w:type="dxa"/>
          </w:tcPr>
          <w:p w:rsidR="00303EAF" w:rsidRPr="00F079EA" w:rsidRDefault="00303EAF" w:rsidP="00F079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Орган издания: А</w:t>
            </w:r>
            <w:r w:rsidRPr="00F079EA">
              <w:rPr>
                <w:rFonts w:ascii="Times New Roman" w:hAnsi="Times New Roman" w:cs="Times New Roman"/>
                <w:b/>
                <w:bCs/>
                <w:sz w:val="18"/>
              </w:rPr>
              <w:t>дминистрация Магистральнинского городского поселения</w:t>
            </w:r>
            <w:r w:rsidRPr="00F079EA">
              <w:rPr>
                <w:rFonts w:ascii="Times New Roman" w:hAnsi="Times New Roman" w:cs="Times New Roman"/>
                <w:sz w:val="18"/>
              </w:rPr>
              <w:t xml:space="preserve">. </w:t>
            </w:r>
          </w:p>
          <w:p w:rsidR="00303EAF" w:rsidRPr="00F079EA" w:rsidRDefault="00303EAF" w:rsidP="00F079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Иркутская область, Казачинско-Ленский район, п. Магистральный, ул. Российская, 5.</w:t>
            </w:r>
          </w:p>
          <w:p w:rsidR="00303EAF" w:rsidRPr="00F079EA" w:rsidRDefault="00303EAF" w:rsidP="00F079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Извлечение из Закона печати: ст. 12 «Освобождение от регистрации»</w:t>
            </w:r>
          </w:p>
        </w:tc>
        <w:tc>
          <w:tcPr>
            <w:tcW w:w="4985" w:type="dxa"/>
            <w:hideMark/>
          </w:tcPr>
          <w:p w:rsidR="00303EAF" w:rsidRPr="00F079EA" w:rsidRDefault="008D4FC5" w:rsidP="00F079EA">
            <w:pPr>
              <w:spacing w:after="0" w:line="240" w:lineRule="auto"/>
              <w:rPr>
                <w:rFonts w:ascii="Times New Roman" w:hAnsi="Times New Roman" w:cs="Times New Roman"/>
                <w:sz w:val="18"/>
              </w:rPr>
            </w:pPr>
            <w:r w:rsidRPr="00F079EA">
              <w:rPr>
                <w:rFonts w:ascii="Times New Roman" w:hAnsi="Times New Roman" w:cs="Times New Roman"/>
                <w:sz w:val="18"/>
              </w:rPr>
              <w:t>Газета</w:t>
            </w:r>
            <w:r w:rsidR="00303EAF" w:rsidRPr="00F079EA">
              <w:rPr>
                <w:rFonts w:ascii="Times New Roman" w:hAnsi="Times New Roman" w:cs="Times New Roman"/>
                <w:sz w:val="18"/>
              </w:rPr>
              <w:t xml:space="preserve"> отпечатана в администрации Магистральнинского городского поселения по адресу: Иркутская область, Казачин</w:t>
            </w:r>
            <w:r w:rsidR="00221216" w:rsidRPr="00F079EA">
              <w:rPr>
                <w:rFonts w:ascii="Times New Roman" w:hAnsi="Times New Roman" w:cs="Times New Roman"/>
                <w:sz w:val="18"/>
              </w:rPr>
              <w:t xml:space="preserve">ско-Ленский район, </w:t>
            </w:r>
            <w:r w:rsidR="00303EAF" w:rsidRPr="00F079EA">
              <w:rPr>
                <w:rFonts w:ascii="Times New Roman" w:hAnsi="Times New Roman" w:cs="Times New Roman"/>
                <w:sz w:val="18"/>
              </w:rPr>
              <w:t xml:space="preserve">п. Магистральный, ул. Российская 5.  тел./ факс (39562) 4-15-07 </w:t>
            </w:r>
            <w:hyperlink r:id="rId35" w:history="1">
              <w:r w:rsidR="00303EAF" w:rsidRPr="00F079EA">
                <w:rPr>
                  <w:rStyle w:val="a8"/>
                  <w:rFonts w:ascii="Times New Roman" w:hAnsi="Times New Roman" w:cs="Times New Roman"/>
                  <w:color w:val="auto"/>
                  <w:sz w:val="18"/>
                  <w:u w:val="none"/>
                </w:rPr>
                <w:t>adm-magistralnyj@mail.ru</w:t>
              </w:r>
            </w:hyperlink>
            <w:r w:rsidR="00303EAF" w:rsidRPr="00F079EA">
              <w:rPr>
                <w:rFonts w:ascii="Times New Roman" w:hAnsi="Times New Roman" w:cs="Times New Roman"/>
                <w:sz w:val="18"/>
              </w:rPr>
              <w:t>Тираж: 100</w:t>
            </w:r>
            <w:proofErr w:type="gramStart"/>
            <w:r w:rsidR="00303EAF" w:rsidRPr="00F079EA">
              <w:rPr>
                <w:rFonts w:ascii="Times New Roman" w:hAnsi="Times New Roman" w:cs="Times New Roman"/>
                <w:sz w:val="18"/>
              </w:rPr>
              <w:t xml:space="preserve"> Э</w:t>
            </w:r>
            <w:proofErr w:type="gramEnd"/>
            <w:r w:rsidR="00303EAF" w:rsidRPr="00F079EA">
              <w:rPr>
                <w:rFonts w:ascii="Times New Roman" w:hAnsi="Times New Roman" w:cs="Times New Roman"/>
                <w:sz w:val="18"/>
              </w:rPr>
              <w:t>кз.</w:t>
            </w:r>
          </w:p>
        </w:tc>
      </w:tr>
    </w:tbl>
    <w:p w:rsidR="009F617E" w:rsidRPr="00F079EA" w:rsidRDefault="009F617E" w:rsidP="00F079EA">
      <w:pPr>
        <w:spacing w:after="0" w:line="240" w:lineRule="auto"/>
        <w:ind w:firstLine="709"/>
        <w:jc w:val="right"/>
        <w:rPr>
          <w:rFonts w:ascii="Times New Roman" w:hAnsi="Times New Roman" w:cs="Times New Roman"/>
          <w:b/>
        </w:rPr>
      </w:pPr>
    </w:p>
    <w:sectPr w:rsidR="009F617E" w:rsidRPr="00F079EA" w:rsidSect="00D236D9">
      <w:headerReference w:type="even" r:id="rId36"/>
      <w:headerReference w:type="default" r:id="rId37"/>
      <w:footerReference w:type="even" r:id="rId38"/>
      <w:footerReference w:type="default" r:id="rId39"/>
      <w:headerReference w:type="first" r:id="rId40"/>
      <w:footerReference w:type="first" r:id="rId41"/>
      <w:pgSz w:w="11906" w:h="16838"/>
      <w:pgMar w:top="1134" w:right="991"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A6E" w:rsidRDefault="00847A6E" w:rsidP="00F64146">
      <w:pPr>
        <w:spacing w:after="0" w:line="240" w:lineRule="auto"/>
      </w:pPr>
      <w:r>
        <w:separator/>
      </w:r>
    </w:p>
  </w:endnote>
  <w:endnote w:type="continuationSeparator" w:id="0">
    <w:p w:rsidR="00847A6E" w:rsidRDefault="00847A6E" w:rsidP="00F6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yandex-sans">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C28" w:rsidRDefault="00A86C2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43"/>
    </w:sdtPr>
    <w:sdtEndPr>
      <w:rPr>
        <w:color w:val="7F7F7F" w:themeColor="background1" w:themeShade="7F"/>
        <w:spacing w:val="60"/>
      </w:rPr>
    </w:sdtEndPr>
    <w:sdtContent>
      <w:p w:rsidR="00847A6E" w:rsidRDefault="00847A6E">
        <w:pPr>
          <w:pStyle w:val="ae"/>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8A2A2E">
          <w:rPr>
            <w:noProof/>
          </w:rPr>
          <w:t>23</w:t>
        </w:r>
        <w:r>
          <w:rPr>
            <w:noProof/>
          </w:rPr>
          <w:fldChar w:fldCharType="end"/>
        </w:r>
        <w:r>
          <w:t xml:space="preserve"> | </w:t>
        </w:r>
        <w:r>
          <w:rPr>
            <w:color w:val="7F7F7F" w:themeColor="background1" w:themeShade="7F"/>
            <w:spacing w:val="60"/>
          </w:rPr>
          <w:t>Страница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93"/>
    </w:sdtPr>
    <w:sdtEndPr>
      <w:rPr>
        <w:color w:val="7F7F7F" w:themeColor="background1" w:themeShade="7F"/>
        <w:spacing w:val="60"/>
      </w:rPr>
    </w:sdtEndPr>
    <w:sdtContent>
      <w:p w:rsidR="00847A6E" w:rsidRDefault="00847A6E">
        <w:pPr>
          <w:pStyle w:val="ae"/>
          <w:pBdr>
            <w:top w:val="single" w:sz="4" w:space="1" w:color="D9D9D9" w:themeColor="background1" w:themeShade="D9"/>
          </w:pBdr>
          <w:jc w:val="right"/>
        </w:pPr>
        <w:r>
          <w:fldChar w:fldCharType="begin"/>
        </w:r>
        <w:r>
          <w:instrText xml:space="preserve"> PAGE   \* MERGEFORMAT </w:instrText>
        </w:r>
        <w:r>
          <w:fldChar w:fldCharType="separate"/>
        </w:r>
        <w:r w:rsidR="00C4107D">
          <w:rPr>
            <w:noProof/>
          </w:rPr>
          <w:t>1</w:t>
        </w:r>
        <w:r>
          <w:rPr>
            <w:noProof/>
          </w:rPr>
          <w:fldChar w:fldCharType="end"/>
        </w:r>
        <w:r>
          <w:t xml:space="preserve"> | </w:t>
        </w:r>
        <w:r>
          <w:rPr>
            <w:color w:val="7F7F7F" w:themeColor="background1" w:themeShade="7F"/>
            <w:spacing w:val="60"/>
          </w:rPr>
          <w:t>Страница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A6E" w:rsidRDefault="00847A6E" w:rsidP="00F64146">
      <w:pPr>
        <w:spacing w:after="0" w:line="240" w:lineRule="auto"/>
      </w:pPr>
      <w:r>
        <w:separator/>
      </w:r>
    </w:p>
  </w:footnote>
  <w:footnote w:type="continuationSeparator" w:id="0">
    <w:p w:rsidR="00847A6E" w:rsidRDefault="00847A6E" w:rsidP="00F64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C28" w:rsidRDefault="00A86C2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6E" w:rsidRDefault="00A86C28">
    <w:pPr>
      <w:pStyle w:val="ac"/>
    </w:pPr>
    <w:r>
      <w:rPr>
        <w:noProof/>
      </w:rPr>
      <w:drawing>
        <wp:inline distT="0" distB="0" distL="0" distR="0" wp14:anchorId="6CD13D5F" wp14:editId="322C6929">
          <wp:extent cx="5850890" cy="750636"/>
          <wp:effectExtent l="0" t="0" r="0" b="0"/>
          <wp:docPr id="1" name="Рисунок 1" descr="Z:\(В) Черемных А.Ю\ГАЗЕТА\2020\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0\Безымянный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75063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6E" w:rsidRDefault="00A86C28">
    <w:pPr>
      <w:pStyle w:val="ac"/>
    </w:pPr>
    <w:r>
      <w:rPr>
        <w:noProof/>
      </w:rPr>
      <w:drawing>
        <wp:inline distT="0" distB="0" distL="0" distR="0" wp14:anchorId="7045F6FA" wp14:editId="4720DA1E">
          <wp:extent cx="5850890" cy="1383036"/>
          <wp:effectExtent l="0" t="0" r="0" b="0"/>
          <wp:docPr id="3" name="Рисунок 3" descr="Z:\(В) Черемных А.Ю\ГАЗЕТА\2020\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0\Газета 1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138303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1">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2">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3">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4">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5">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6">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7">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8">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abstractNum>
  <w:abstractNum w:abstractNumId="1">
    <w:nsid w:val="01401FEE"/>
    <w:multiLevelType w:val="hybridMultilevel"/>
    <w:tmpl w:val="0240C874"/>
    <w:lvl w:ilvl="0" w:tplc="FB98B45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3">
    <w:nsid w:val="0720078A"/>
    <w:multiLevelType w:val="hybridMultilevel"/>
    <w:tmpl w:val="4D7E2CD6"/>
    <w:lvl w:ilvl="0" w:tplc="AC20DC2E">
      <w:start w:val="1"/>
      <w:numFmt w:val="decimal"/>
      <w:lvlText w:val="%1."/>
      <w:lvlJc w:val="left"/>
      <w:pPr>
        <w:ind w:left="720" w:hanging="360"/>
      </w:pPr>
      <w:rPr>
        <w:rFonts w:ascii="Calibri" w:eastAsia="Times New Roman" w:hAnsi="Calibri"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331299"/>
    <w:multiLevelType w:val="hybridMultilevel"/>
    <w:tmpl w:val="02643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9113B6"/>
    <w:multiLevelType w:val="hybridMultilevel"/>
    <w:tmpl w:val="F4145308"/>
    <w:lvl w:ilvl="0" w:tplc="45CC240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AC67B2E"/>
    <w:multiLevelType w:val="hybridMultilevel"/>
    <w:tmpl w:val="E530170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DD3149"/>
    <w:multiLevelType w:val="hybridMultilevel"/>
    <w:tmpl w:val="7F90473A"/>
    <w:lvl w:ilvl="0" w:tplc="036810A2">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22E10F3"/>
    <w:multiLevelType w:val="multilevel"/>
    <w:tmpl w:val="2FD6736C"/>
    <w:lvl w:ilvl="0">
      <w:start w:val="1"/>
      <w:numFmt w:val="decimal"/>
      <w:lvlText w:val="%1."/>
      <w:lvlJc w:val="left"/>
      <w:pPr>
        <w:tabs>
          <w:tab w:val="num" w:pos="927"/>
        </w:tabs>
        <w:ind w:left="927" w:hanging="360"/>
      </w:pPr>
      <w:rPr>
        <w:rFonts w:hint="default"/>
      </w:rPr>
    </w:lvl>
    <w:lvl w:ilvl="1">
      <w:start w:val="1"/>
      <w:numFmt w:val="decimal"/>
      <w:isLgl/>
      <w:lvlText w:val="%1.%2"/>
      <w:lvlJc w:val="left"/>
      <w:pPr>
        <w:tabs>
          <w:tab w:val="num" w:pos="987"/>
        </w:tabs>
        <w:ind w:left="987" w:hanging="4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9">
    <w:nsid w:val="13914B7D"/>
    <w:multiLevelType w:val="hybridMultilevel"/>
    <w:tmpl w:val="29C4882A"/>
    <w:lvl w:ilvl="0" w:tplc="B7B64CD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4E82AE1"/>
    <w:multiLevelType w:val="hybridMultilevel"/>
    <w:tmpl w:val="270EC87E"/>
    <w:lvl w:ilvl="0" w:tplc="B7D88EAE">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5C602F2"/>
    <w:multiLevelType w:val="hybridMultilevel"/>
    <w:tmpl w:val="0A3C14DE"/>
    <w:lvl w:ilvl="0" w:tplc="F1028320">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2">
    <w:nsid w:val="15CE25DD"/>
    <w:multiLevelType w:val="hybridMultilevel"/>
    <w:tmpl w:val="889410C8"/>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nsid w:val="1AB66EF6"/>
    <w:multiLevelType w:val="hybridMultilevel"/>
    <w:tmpl w:val="292CD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AFA1B95"/>
    <w:multiLevelType w:val="hybridMultilevel"/>
    <w:tmpl w:val="9CE8DD2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5">
    <w:nsid w:val="1FF52E34"/>
    <w:multiLevelType w:val="multilevel"/>
    <w:tmpl w:val="C50E3D8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211A1792"/>
    <w:multiLevelType w:val="hybridMultilevel"/>
    <w:tmpl w:val="56DA4618"/>
    <w:lvl w:ilvl="0" w:tplc="C1C4288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8E48A8"/>
    <w:multiLevelType w:val="hybridMultilevel"/>
    <w:tmpl w:val="573C15CE"/>
    <w:lvl w:ilvl="0" w:tplc="EDE29CB6">
      <w:start w:val="7"/>
      <w:numFmt w:val="decimal"/>
      <w:lvlText w:val="%1."/>
      <w:lvlJc w:val="left"/>
      <w:pPr>
        <w:tabs>
          <w:tab w:val="num" w:pos="750"/>
        </w:tabs>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9">
    <w:nsid w:val="29EC6B92"/>
    <w:multiLevelType w:val="hybridMultilevel"/>
    <w:tmpl w:val="2D7E854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30E174F8"/>
    <w:multiLevelType w:val="hybridMultilevel"/>
    <w:tmpl w:val="FD22B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24129D4"/>
    <w:multiLevelType w:val="multilevel"/>
    <w:tmpl w:val="E1062C10"/>
    <w:lvl w:ilvl="0">
      <w:start w:val="2"/>
      <w:numFmt w:val="decimal"/>
      <w:lvlText w:val="%1."/>
      <w:lvlJc w:val="left"/>
      <w:pPr>
        <w:tabs>
          <w:tab w:val="num" w:pos="810"/>
        </w:tabs>
        <w:ind w:left="810" w:hanging="810"/>
      </w:pPr>
      <w:rPr>
        <w:rFonts w:hint="default"/>
      </w:rPr>
    </w:lvl>
    <w:lvl w:ilvl="1">
      <w:start w:val="1"/>
      <w:numFmt w:val="decimal"/>
      <w:lvlText w:val="%1.%2."/>
      <w:lvlJc w:val="left"/>
      <w:pPr>
        <w:tabs>
          <w:tab w:val="num" w:pos="2010"/>
        </w:tabs>
        <w:ind w:left="2010" w:hanging="810"/>
      </w:pPr>
      <w:rPr>
        <w:rFonts w:hint="default"/>
      </w:rPr>
    </w:lvl>
    <w:lvl w:ilvl="2">
      <w:start w:val="1"/>
      <w:numFmt w:val="decimal"/>
      <w:lvlText w:val="%1.%2.%3."/>
      <w:lvlJc w:val="left"/>
      <w:pPr>
        <w:tabs>
          <w:tab w:val="num" w:pos="3210"/>
        </w:tabs>
        <w:ind w:left="3210" w:hanging="810"/>
      </w:pPr>
      <w:rPr>
        <w:rFonts w:hint="default"/>
      </w:rPr>
    </w:lvl>
    <w:lvl w:ilvl="3">
      <w:start w:val="1"/>
      <w:numFmt w:val="decimal"/>
      <w:lvlText w:val="%1.%2.%3.%4."/>
      <w:lvlJc w:val="left"/>
      <w:pPr>
        <w:tabs>
          <w:tab w:val="num" w:pos="4680"/>
        </w:tabs>
        <w:ind w:left="4680" w:hanging="108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440"/>
        </w:tabs>
        <w:ind w:left="7440" w:hanging="1440"/>
      </w:pPr>
      <w:rPr>
        <w:rFonts w:hint="default"/>
      </w:rPr>
    </w:lvl>
    <w:lvl w:ilvl="6">
      <w:start w:val="1"/>
      <w:numFmt w:val="decimal"/>
      <w:lvlText w:val="%1.%2.%3.%4.%5.%6.%7."/>
      <w:lvlJc w:val="left"/>
      <w:pPr>
        <w:tabs>
          <w:tab w:val="num" w:pos="9000"/>
        </w:tabs>
        <w:ind w:left="9000" w:hanging="1800"/>
      </w:pPr>
      <w:rPr>
        <w:rFonts w:hint="default"/>
      </w:rPr>
    </w:lvl>
    <w:lvl w:ilvl="7">
      <w:start w:val="1"/>
      <w:numFmt w:val="decimal"/>
      <w:lvlText w:val="%1.%2.%3.%4.%5.%6.%7.%8."/>
      <w:lvlJc w:val="left"/>
      <w:pPr>
        <w:tabs>
          <w:tab w:val="num" w:pos="10200"/>
        </w:tabs>
        <w:ind w:left="10200" w:hanging="1800"/>
      </w:pPr>
      <w:rPr>
        <w:rFonts w:hint="default"/>
      </w:rPr>
    </w:lvl>
    <w:lvl w:ilvl="8">
      <w:start w:val="1"/>
      <w:numFmt w:val="decimal"/>
      <w:lvlText w:val="%1.%2.%3.%4.%5.%6.%7.%8.%9."/>
      <w:lvlJc w:val="left"/>
      <w:pPr>
        <w:tabs>
          <w:tab w:val="num" w:pos="11760"/>
        </w:tabs>
        <w:ind w:left="11760" w:hanging="2160"/>
      </w:pPr>
      <w:rPr>
        <w:rFonts w:hint="default"/>
      </w:rPr>
    </w:lvl>
  </w:abstractNum>
  <w:abstractNum w:abstractNumId="22">
    <w:nsid w:val="33A15336"/>
    <w:multiLevelType w:val="hybridMultilevel"/>
    <w:tmpl w:val="AFCCA2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33F75642"/>
    <w:multiLevelType w:val="hybridMultilevel"/>
    <w:tmpl w:val="2166A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E21B1B"/>
    <w:multiLevelType w:val="hybridMultilevel"/>
    <w:tmpl w:val="DCA67040"/>
    <w:lvl w:ilvl="0" w:tplc="372E6C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83222EA"/>
    <w:multiLevelType w:val="hybridMultilevel"/>
    <w:tmpl w:val="54CEDF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DC44956"/>
    <w:multiLevelType w:val="multilevel"/>
    <w:tmpl w:val="E6B2DFA4"/>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nsid w:val="415B06A6"/>
    <w:multiLevelType w:val="hybridMultilevel"/>
    <w:tmpl w:val="7F9C1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5E3AB5"/>
    <w:multiLevelType w:val="hybridMultilevel"/>
    <w:tmpl w:val="D1A2D222"/>
    <w:lvl w:ilvl="0" w:tplc="873468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87F0514"/>
    <w:multiLevelType w:val="hybridMultilevel"/>
    <w:tmpl w:val="57ACD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8C73B08"/>
    <w:multiLevelType w:val="hybridMultilevel"/>
    <w:tmpl w:val="9510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4E1440"/>
    <w:multiLevelType w:val="hybridMultilevel"/>
    <w:tmpl w:val="29C4882A"/>
    <w:lvl w:ilvl="0" w:tplc="B7B64CD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4F70342D"/>
    <w:multiLevelType w:val="hybridMultilevel"/>
    <w:tmpl w:val="C3CC17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FDA1E3D"/>
    <w:multiLevelType w:val="hybridMultilevel"/>
    <w:tmpl w:val="FC167F9C"/>
    <w:lvl w:ilvl="0" w:tplc="AD2E5B38">
      <w:start w:val="1"/>
      <w:numFmt w:val="decimal"/>
      <w:lvlText w:val="%1."/>
      <w:lvlJc w:val="left"/>
      <w:pPr>
        <w:ind w:left="1410" w:hanging="87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5">
    <w:nsid w:val="542856A3"/>
    <w:multiLevelType w:val="hybridMultilevel"/>
    <w:tmpl w:val="8B5A82EC"/>
    <w:lvl w:ilvl="0" w:tplc="0908E422">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56780B4A"/>
    <w:multiLevelType w:val="hybridMultilevel"/>
    <w:tmpl w:val="9510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8881FCD"/>
    <w:multiLevelType w:val="hybridMultilevel"/>
    <w:tmpl w:val="7E529B52"/>
    <w:lvl w:ilvl="0" w:tplc="E3328638">
      <w:start w:val="1"/>
      <w:numFmt w:val="decimal"/>
      <w:lvlText w:val="%1."/>
      <w:lvlJc w:val="left"/>
      <w:pPr>
        <w:ind w:left="1804" w:hanging="1095"/>
      </w:pPr>
      <w:rPr>
        <w:rFonts w:eastAsia="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9531E92"/>
    <w:multiLevelType w:val="hybridMultilevel"/>
    <w:tmpl w:val="1AF0D2AE"/>
    <w:lvl w:ilvl="0" w:tplc="04190001">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nsid w:val="5E2210F0"/>
    <w:multiLevelType w:val="hybridMultilevel"/>
    <w:tmpl w:val="9510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1664963"/>
    <w:multiLevelType w:val="hybridMultilevel"/>
    <w:tmpl w:val="2BB075A4"/>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41">
    <w:nsid w:val="63E77241"/>
    <w:multiLevelType w:val="hybridMultilevel"/>
    <w:tmpl w:val="CFA6D0A2"/>
    <w:lvl w:ilvl="0" w:tplc="FB441542">
      <w:start w:val="1"/>
      <w:numFmt w:val="decimal"/>
      <w:lvlText w:val="%1"/>
      <w:lvlJc w:val="left"/>
      <w:pPr>
        <w:ind w:left="644"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42">
    <w:nsid w:val="660527A4"/>
    <w:multiLevelType w:val="hybridMultilevel"/>
    <w:tmpl w:val="9328D7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6AC1DE1"/>
    <w:multiLevelType w:val="hybridMultilevel"/>
    <w:tmpl w:val="9510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BC4237"/>
    <w:multiLevelType w:val="multilevel"/>
    <w:tmpl w:val="1A3E17A4"/>
    <w:lvl w:ilvl="0">
      <w:start w:val="1"/>
      <w:numFmt w:val="decimal"/>
      <w:lvlText w:val="%1."/>
      <w:lvlJc w:val="left"/>
      <w:pPr>
        <w:ind w:left="1744" w:hanging="1035"/>
      </w:pPr>
    </w:lvl>
    <w:lvl w:ilvl="1">
      <w:start w:val="1"/>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45">
    <w:nsid w:val="72770028"/>
    <w:multiLevelType w:val="hybridMultilevel"/>
    <w:tmpl w:val="3FCE38CA"/>
    <w:lvl w:ilvl="0" w:tplc="055ABB76">
      <w:start w:val="1"/>
      <w:numFmt w:val="decimal"/>
      <w:lvlText w:val="%1."/>
      <w:lvlJc w:val="left"/>
      <w:pPr>
        <w:tabs>
          <w:tab w:val="num" w:pos="1770"/>
        </w:tabs>
        <w:ind w:left="1770" w:hanging="105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6">
    <w:nsid w:val="797D05BD"/>
    <w:multiLevelType w:val="hybridMultilevel"/>
    <w:tmpl w:val="060A1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3"/>
  </w:num>
  <w:num w:numId="3">
    <w:abstractNumId w:val="28"/>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0"/>
  </w:num>
  <w:num w:numId="7">
    <w:abstractNumId w:val="27"/>
  </w:num>
  <w:num w:numId="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8"/>
  </w:num>
  <w:num w:numId="17">
    <w:abstractNumId w:val="42"/>
  </w:num>
  <w:num w:numId="18">
    <w:abstractNumId w:val="29"/>
  </w:num>
  <w:num w:numId="19">
    <w:abstractNumId w:val="33"/>
  </w:num>
  <w:num w:numId="20">
    <w:abstractNumId w:val="25"/>
  </w:num>
  <w:num w:numId="21">
    <w:abstractNumId w:val="32"/>
  </w:num>
  <w:num w:numId="22">
    <w:abstractNumId w:val="2"/>
  </w:num>
  <w:num w:numId="23">
    <w:abstractNumId w:val="18"/>
  </w:num>
  <w:num w:numId="24">
    <w:abstractNumId w:val="19"/>
  </w:num>
  <w:num w:numId="25">
    <w:abstractNumId w:val="35"/>
  </w:num>
  <w:num w:numId="26">
    <w:abstractNumId w:val="6"/>
  </w:num>
  <w:num w:numId="27">
    <w:abstractNumId w:val="40"/>
  </w:num>
  <w:num w:numId="28">
    <w:abstractNumId w:val="21"/>
  </w:num>
  <w:num w:numId="29">
    <w:abstractNumId w:val="12"/>
  </w:num>
  <w:num w:numId="30">
    <w:abstractNumId w:val="1"/>
  </w:num>
  <w:num w:numId="31">
    <w:abstractNumId w:val="38"/>
  </w:num>
  <w:num w:numId="32">
    <w:abstractNumId w:val="23"/>
  </w:num>
  <w:num w:numId="33">
    <w:abstractNumId w:val="15"/>
  </w:num>
  <w:num w:numId="34">
    <w:abstractNumId w:val="26"/>
  </w:num>
  <w:num w:numId="35">
    <w:abstractNumId w:val="16"/>
  </w:num>
  <w:num w:numId="36">
    <w:abstractNumId w:val="45"/>
  </w:num>
  <w:num w:numId="37">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num>
  <w:num w:numId="39">
    <w:abstractNumId w:val="3"/>
  </w:num>
  <w:num w:numId="40">
    <w:abstractNumId w:val="4"/>
  </w:num>
  <w:num w:numId="41">
    <w:abstractNumId w:val="20"/>
  </w:num>
  <w:num w:numId="42">
    <w:abstractNumId w:val="39"/>
  </w:num>
  <w:num w:numId="43">
    <w:abstractNumId w:val="36"/>
  </w:num>
  <w:num w:numId="44">
    <w:abstractNumId w:val="30"/>
  </w:num>
  <w:num w:numId="45">
    <w:abstractNumId w:val="43"/>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10"/>
  <w:displayHorizontalDrawingGridEvery w:val="2"/>
  <w:characterSpacingControl w:val="doNotCompress"/>
  <w:hdrShapeDefaults>
    <o:shapedefaults v:ext="edit" spidmax="145409"/>
  </w:hdrShapeDefaults>
  <w:footnotePr>
    <w:footnote w:id="-1"/>
    <w:footnote w:id="0"/>
  </w:footnotePr>
  <w:endnotePr>
    <w:endnote w:id="-1"/>
    <w:endnote w:id="0"/>
  </w:endnotePr>
  <w:compat>
    <w:useFELayout/>
    <w:compatSetting w:name="compatibilityMode" w:uri="http://schemas.microsoft.com/office/word" w:val="12"/>
  </w:compat>
  <w:rsids>
    <w:rsidRoot w:val="00C03BB1"/>
    <w:rsid w:val="00000CF6"/>
    <w:rsid w:val="000067DF"/>
    <w:rsid w:val="000121B6"/>
    <w:rsid w:val="000122C9"/>
    <w:rsid w:val="00015BF3"/>
    <w:rsid w:val="00030684"/>
    <w:rsid w:val="00031E17"/>
    <w:rsid w:val="00052E69"/>
    <w:rsid w:val="00065455"/>
    <w:rsid w:val="00066946"/>
    <w:rsid w:val="00085CDB"/>
    <w:rsid w:val="0008622C"/>
    <w:rsid w:val="000909A3"/>
    <w:rsid w:val="00096110"/>
    <w:rsid w:val="00097DFB"/>
    <w:rsid w:val="000B4737"/>
    <w:rsid w:val="000C2EFF"/>
    <w:rsid w:val="000C7D86"/>
    <w:rsid w:val="000D4446"/>
    <w:rsid w:val="000D4669"/>
    <w:rsid w:val="000F1388"/>
    <w:rsid w:val="00100090"/>
    <w:rsid w:val="0011306F"/>
    <w:rsid w:val="00114DB2"/>
    <w:rsid w:val="00124C47"/>
    <w:rsid w:val="0013068A"/>
    <w:rsid w:val="001427DF"/>
    <w:rsid w:val="0014582D"/>
    <w:rsid w:val="00151E46"/>
    <w:rsid w:val="00167F94"/>
    <w:rsid w:val="0017579C"/>
    <w:rsid w:val="00184352"/>
    <w:rsid w:val="0018635A"/>
    <w:rsid w:val="00187304"/>
    <w:rsid w:val="00193C5E"/>
    <w:rsid w:val="0019662E"/>
    <w:rsid w:val="001A26F7"/>
    <w:rsid w:val="001C40FA"/>
    <w:rsid w:val="001D2D70"/>
    <w:rsid w:val="001D7B04"/>
    <w:rsid w:val="001E200C"/>
    <w:rsid w:val="00213701"/>
    <w:rsid w:val="00221216"/>
    <w:rsid w:val="00223C69"/>
    <w:rsid w:val="00233847"/>
    <w:rsid w:val="00257B67"/>
    <w:rsid w:val="002C3EE0"/>
    <w:rsid w:val="002E4019"/>
    <w:rsid w:val="002F1BC1"/>
    <w:rsid w:val="002F504E"/>
    <w:rsid w:val="00300367"/>
    <w:rsid w:val="00303EAF"/>
    <w:rsid w:val="00311EA3"/>
    <w:rsid w:val="00325451"/>
    <w:rsid w:val="00326B6A"/>
    <w:rsid w:val="00351444"/>
    <w:rsid w:val="0035178D"/>
    <w:rsid w:val="00390703"/>
    <w:rsid w:val="0039490C"/>
    <w:rsid w:val="003B129B"/>
    <w:rsid w:val="003B4FE3"/>
    <w:rsid w:val="003D0DFC"/>
    <w:rsid w:val="0040789C"/>
    <w:rsid w:val="004417FF"/>
    <w:rsid w:val="00485A3B"/>
    <w:rsid w:val="004A6259"/>
    <w:rsid w:val="004B102F"/>
    <w:rsid w:val="004C0897"/>
    <w:rsid w:val="004D1830"/>
    <w:rsid w:val="004D239C"/>
    <w:rsid w:val="004E0678"/>
    <w:rsid w:val="004E468F"/>
    <w:rsid w:val="0050291A"/>
    <w:rsid w:val="00503293"/>
    <w:rsid w:val="00505523"/>
    <w:rsid w:val="0050557B"/>
    <w:rsid w:val="0050567F"/>
    <w:rsid w:val="00546556"/>
    <w:rsid w:val="005676B0"/>
    <w:rsid w:val="005712F5"/>
    <w:rsid w:val="005800B0"/>
    <w:rsid w:val="005A1A22"/>
    <w:rsid w:val="005A76BB"/>
    <w:rsid w:val="005D0ED7"/>
    <w:rsid w:val="005D2F14"/>
    <w:rsid w:val="005E4BCF"/>
    <w:rsid w:val="005F5722"/>
    <w:rsid w:val="00602E44"/>
    <w:rsid w:val="0061270B"/>
    <w:rsid w:val="006441E4"/>
    <w:rsid w:val="00657626"/>
    <w:rsid w:val="00667CAF"/>
    <w:rsid w:val="00676153"/>
    <w:rsid w:val="00686431"/>
    <w:rsid w:val="00691740"/>
    <w:rsid w:val="006A116A"/>
    <w:rsid w:val="006A5B51"/>
    <w:rsid w:val="006A7FA6"/>
    <w:rsid w:val="006B11A0"/>
    <w:rsid w:val="006B4A61"/>
    <w:rsid w:val="006C570D"/>
    <w:rsid w:val="006C62DC"/>
    <w:rsid w:val="006D1AC3"/>
    <w:rsid w:val="007121D9"/>
    <w:rsid w:val="00722C1E"/>
    <w:rsid w:val="00731C48"/>
    <w:rsid w:val="00775DA0"/>
    <w:rsid w:val="0078589F"/>
    <w:rsid w:val="007A32BE"/>
    <w:rsid w:val="007A4C10"/>
    <w:rsid w:val="007A6B37"/>
    <w:rsid w:val="007B12DE"/>
    <w:rsid w:val="007C6F11"/>
    <w:rsid w:val="007F45DD"/>
    <w:rsid w:val="007F6003"/>
    <w:rsid w:val="00810A1D"/>
    <w:rsid w:val="008146F4"/>
    <w:rsid w:val="00815E2D"/>
    <w:rsid w:val="00833D2F"/>
    <w:rsid w:val="00847A6E"/>
    <w:rsid w:val="00862836"/>
    <w:rsid w:val="00867FAC"/>
    <w:rsid w:val="00874C22"/>
    <w:rsid w:val="00874CDD"/>
    <w:rsid w:val="008A0508"/>
    <w:rsid w:val="008A2A2E"/>
    <w:rsid w:val="008C2A26"/>
    <w:rsid w:val="008C2BC5"/>
    <w:rsid w:val="008D177D"/>
    <w:rsid w:val="008D1A8A"/>
    <w:rsid w:val="008D4FC5"/>
    <w:rsid w:val="00907E29"/>
    <w:rsid w:val="00917C92"/>
    <w:rsid w:val="00954142"/>
    <w:rsid w:val="00990019"/>
    <w:rsid w:val="009966B4"/>
    <w:rsid w:val="009A3178"/>
    <w:rsid w:val="009B7B76"/>
    <w:rsid w:val="009C1925"/>
    <w:rsid w:val="009C5A64"/>
    <w:rsid w:val="009E2146"/>
    <w:rsid w:val="009E4A6D"/>
    <w:rsid w:val="009F1BC4"/>
    <w:rsid w:val="009F617E"/>
    <w:rsid w:val="00A02487"/>
    <w:rsid w:val="00A131BD"/>
    <w:rsid w:val="00A2349F"/>
    <w:rsid w:val="00A23FA1"/>
    <w:rsid w:val="00A276EB"/>
    <w:rsid w:val="00A27FF3"/>
    <w:rsid w:val="00A465D7"/>
    <w:rsid w:val="00A56F84"/>
    <w:rsid w:val="00A83241"/>
    <w:rsid w:val="00A83FDD"/>
    <w:rsid w:val="00A86C28"/>
    <w:rsid w:val="00A95C18"/>
    <w:rsid w:val="00AB400F"/>
    <w:rsid w:val="00AD0823"/>
    <w:rsid w:val="00B07CFA"/>
    <w:rsid w:val="00B256D1"/>
    <w:rsid w:val="00B41E03"/>
    <w:rsid w:val="00B75CF7"/>
    <w:rsid w:val="00B86EED"/>
    <w:rsid w:val="00BA4E20"/>
    <w:rsid w:val="00BD328E"/>
    <w:rsid w:val="00BE02C5"/>
    <w:rsid w:val="00BE3902"/>
    <w:rsid w:val="00BF2E46"/>
    <w:rsid w:val="00C03BB1"/>
    <w:rsid w:val="00C0412F"/>
    <w:rsid w:val="00C054AD"/>
    <w:rsid w:val="00C10496"/>
    <w:rsid w:val="00C16139"/>
    <w:rsid w:val="00C30167"/>
    <w:rsid w:val="00C30D79"/>
    <w:rsid w:val="00C404E4"/>
    <w:rsid w:val="00C4107D"/>
    <w:rsid w:val="00C4478D"/>
    <w:rsid w:val="00C4481F"/>
    <w:rsid w:val="00C53265"/>
    <w:rsid w:val="00C63C62"/>
    <w:rsid w:val="00C63C73"/>
    <w:rsid w:val="00C77266"/>
    <w:rsid w:val="00CA18D8"/>
    <w:rsid w:val="00CA1CF0"/>
    <w:rsid w:val="00CA49BE"/>
    <w:rsid w:val="00CE4651"/>
    <w:rsid w:val="00D05146"/>
    <w:rsid w:val="00D0523B"/>
    <w:rsid w:val="00D076B9"/>
    <w:rsid w:val="00D236D9"/>
    <w:rsid w:val="00D2527F"/>
    <w:rsid w:val="00D60ACC"/>
    <w:rsid w:val="00D62CAA"/>
    <w:rsid w:val="00D63268"/>
    <w:rsid w:val="00D90AFA"/>
    <w:rsid w:val="00DC5848"/>
    <w:rsid w:val="00DD5107"/>
    <w:rsid w:val="00DD7DD6"/>
    <w:rsid w:val="00DE04F2"/>
    <w:rsid w:val="00DE4B52"/>
    <w:rsid w:val="00DF0046"/>
    <w:rsid w:val="00DF1E90"/>
    <w:rsid w:val="00E072F9"/>
    <w:rsid w:val="00E10D84"/>
    <w:rsid w:val="00E25CFC"/>
    <w:rsid w:val="00E47CB2"/>
    <w:rsid w:val="00E7573F"/>
    <w:rsid w:val="00E9612E"/>
    <w:rsid w:val="00EA0E4C"/>
    <w:rsid w:val="00EB575D"/>
    <w:rsid w:val="00EF279F"/>
    <w:rsid w:val="00EF3142"/>
    <w:rsid w:val="00F03447"/>
    <w:rsid w:val="00F079EA"/>
    <w:rsid w:val="00F16B17"/>
    <w:rsid w:val="00F21478"/>
    <w:rsid w:val="00F414DA"/>
    <w:rsid w:val="00F56D5E"/>
    <w:rsid w:val="00F57E8B"/>
    <w:rsid w:val="00F64146"/>
    <w:rsid w:val="00FB207F"/>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02F"/>
  </w:style>
  <w:style w:type="paragraph" w:styleId="1">
    <w:name w:val="heading 1"/>
    <w:basedOn w:val="a"/>
    <w:next w:val="a"/>
    <w:link w:val="10"/>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
    <w:next w:val="a"/>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
    <w:next w:val="a"/>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
    <w:next w:val="a"/>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
    <w:next w:val="a"/>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
    <w:next w:val="a"/>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03BB1"/>
    <w:pPr>
      <w:spacing w:after="0" w:line="240" w:lineRule="auto"/>
    </w:pPr>
    <w:rPr>
      <w:rFonts w:ascii="Tahoma" w:hAnsi="Tahoma" w:cs="Tahoma"/>
      <w:sz w:val="16"/>
      <w:szCs w:val="16"/>
    </w:rPr>
  </w:style>
  <w:style w:type="character" w:customStyle="1" w:styleId="a4">
    <w:name w:val="Текст выноски Знак"/>
    <w:basedOn w:val="a0"/>
    <w:link w:val="a3"/>
    <w:rsid w:val="00C03BB1"/>
    <w:rPr>
      <w:rFonts w:ascii="Tahoma" w:hAnsi="Tahoma" w:cs="Tahoma"/>
      <w:sz w:val="16"/>
      <w:szCs w:val="16"/>
    </w:rPr>
  </w:style>
  <w:style w:type="paragraph" w:styleId="a5">
    <w:name w:val="Normal (Web)"/>
    <w:basedOn w:val="a"/>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7F45DD"/>
    <w:rPr>
      <w:rFonts w:ascii="Times New Roman" w:eastAsia="Times New Roman" w:hAnsi="Times New Roman" w:cs="Times New Roman"/>
      <w:b/>
      <w:bCs/>
      <w:sz w:val="36"/>
      <w:szCs w:val="24"/>
    </w:rPr>
  </w:style>
  <w:style w:type="paragraph" w:styleId="a6">
    <w:name w:val="Title"/>
    <w:basedOn w:val="a"/>
    <w:link w:val="a7"/>
    <w:qFormat/>
    <w:rsid w:val="007F45DD"/>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7F45DD"/>
    <w:rPr>
      <w:rFonts w:ascii="Times New Roman" w:eastAsia="Times New Roman" w:hAnsi="Times New Roman" w:cs="Times New Roman"/>
      <w:sz w:val="28"/>
      <w:szCs w:val="24"/>
    </w:rPr>
  </w:style>
  <w:style w:type="character" w:styleId="a8">
    <w:name w:val="Hyperlink"/>
    <w:uiPriority w:val="99"/>
    <w:unhideWhenUsed/>
    <w:rsid w:val="007F45DD"/>
    <w:rPr>
      <w:color w:val="0000FF"/>
      <w:u w:val="single"/>
    </w:rPr>
  </w:style>
  <w:style w:type="paragraph" w:customStyle="1" w:styleId="a9">
    <w:name w:val="Нормальный (таблица)"/>
    <w:basedOn w:val="a"/>
    <w:next w:val="a"/>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a">
    <w:name w:val="Гипертекстовая ссылка"/>
    <w:rsid w:val="00954142"/>
    <w:rPr>
      <w:b/>
      <w:bCs/>
      <w:color w:val="106BBE"/>
    </w:rPr>
  </w:style>
  <w:style w:type="paragraph" w:customStyle="1" w:styleId="ab">
    <w:name w:val="Прижатый влево"/>
    <w:basedOn w:val="a"/>
    <w:next w:val="a"/>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c">
    <w:name w:val="header"/>
    <w:basedOn w:val="a"/>
    <w:link w:val="ad"/>
    <w:uiPriority w:val="99"/>
    <w:unhideWhenUsed/>
    <w:rsid w:val="00F6414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64146"/>
  </w:style>
  <w:style w:type="paragraph" w:styleId="ae">
    <w:name w:val="footer"/>
    <w:basedOn w:val="a"/>
    <w:link w:val="af"/>
    <w:uiPriority w:val="99"/>
    <w:unhideWhenUsed/>
    <w:rsid w:val="00F641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4146"/>
  </w:style>
  <w:style w:type="character" w:styleId="af0">
    <w:name w:val="Strong"/>
    <w:basedOn w:val="a0"/>
    <w:qFormat/>
    <w:rsid w:val="00EB575D"/>
    <w:rPr>
      <w:b/>
      <w:bCs/>
    </w:rPr>
  </w:style>
  <w:style w:type="paragraph" w:styleId="af1">
    <w:name w:val="List Paragraph"/>
    <w:basedOn w:val="a"/>
    <w:uiPriority w:val="34"/>
    <w:qFormat/>
    <w:rsid w:val="008C2BC5"/>
    <w:pPr>
      <w:ind w:left="720"/>
      <w:contextualSpacing/>
    </w:pPr>
  </w:style>
  <w:style w:type="character" w:customStyle="1" w:styleId="20">
    <w:name w:val="Заголовок 2 Знак"/>
    <w:basedOn w:val="a0"/>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0"/>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0"/>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0"/>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0"/>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0"/>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A131BD"/>
    <w:rPr>
      <w:rFonts w:asciiTheme="majorHAnsi" w:eastAsiaTheme="majorEastAsia" w:hAnsiTheme="majorHAnsi" w:cstheme="majorBidi"/>
      <w:i/>
      <w:iCs/>
      <w:color w:val="404040" w:themeColor="text1" w:themeTint="BF"/>
      <w:sz w:val="20"/>
      <w:szCs w:val="20"/>
    </w:rPr>
  </w:style>
  <w:style w:type="paragraph" w:styleId="af2">
    <w:name w:val="Subtitle"/>
    <w:basedOn w:val="a"/>
    <w:next w:val="a"/>
    <w:link w:val="af3"/>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3">
    <w:name w:val="Подзаголовок Знак"/>
    <w:basedOn w:val="a0"/>
    <w:link w:val="af2"/>
    <w:uiPriority w:val="11"/>
    <w:rsid w:val="00A131BD"/>
    <w:rPr>
      <w:rFonts w:asciiTheme="majorHAnsi" w:eastAsiaTheme="majorEastAsia" w:hAnsiTheme="majorHAnsi" w:cstheme="majorBidi"/>
      <w:i/>
      <w:iCs/>
      <w:color w:val="4E67C8" w:themeColor="accent1"/>
      <w:spacing w:val="15"/>
      <w:sz w:val="24"/>
      <w:szCs w:val="24"/>
    </w:rPr>
  </w:style>
  <w:style w:type="character" w:styleId="af4">
    <w:name w:val="Book Title"/>
    <w:basedOn w:val="a0"/>
    <w:uiPriority w:val="33"/>
    <w:qFormat/>
    <w:rsid w:val="00A131BD"/>
    <w:rPr>
      <w:b/>
      <w:bCs/>
      <w:smallCaps/>
      <w:spacing w:val="5"/>
    </w:rPr>
  </w:style>
  <w:style w:type="character" w:styleId="af5">
    <w:name w:val="Intense Reference"/>
    <w:basedOn w:val="a0"/>
    <w:uiPriority w:val="32"/>
    <w:qFormat/>
    <w:rsid w:val="00A131BD"/>
    <w:rPr>
      <w:b/>
      <w:bCs/>
      <w:smallCaps/>
      <w:color w:val="5ECCF3" w:themeColor="accent2"/>
      <w:spacing w:val="5"/>
      <w:u w:val="single"/>
    </w:rPr>
  </w:style>
  <w:style w:type="character" w:styleId="af6">
    <w:name w:val="Subtle Reference"/>
    <w:basedOn w:val="a0"/>
    <w:uiPriority w:val="31"/>
    <w:qFormat/>
    <w:rsid w:val="00A131BD"/>
    <w:rPr>
      <w:smallCaps/>
      <w:color w:val="5ECCF3" w:themeColor="accent2"/>
      <w:u w:val="single"/>
    </w:rPr>
  </w:style>
  <w:style w:type="paragraph" w:styleId="21">
    <w:name w:val="Quote"/>
    <w:basedOn w:val="a"/>
    <w:next w:val="a"/>
    <w:link w:val="22"/>
    <w:uiPriority w:val="29"/>
    <w:qFormat/>
    <w:rsid w:val="00A131BD"/>
    <w:rPr>
      <w:i/>
      <w:iCs/>
      <w:color w:val="000000" w:themeColor="text1"/>
    </w:rPr>
  </w:style>
  <w:style w:type="character" w:customStyle="1" w:styleId="22">
    <w:name w:val="Цитата 2 Знак"/>
    <w:basedOn w:val="a0"/>
    <w:link w:val="21"/>
    <w:uiPriority w:val="29"/>
    <w:rsid w:val="00A131BD"/>
    <w:rPr>
      <w:i/>
      <w:iCs/>
      <w:color w:val="000000" w:themeColor="text1"/>
    </w:rPr>
  </w:style>
  <w:style w:type="numbering" w:customStyle="1" w:styleId="11">
    <w:name w:val="Нет списка1"/>
    <w:next w:val="a2"/>
    <w:uiPriority w:val="99"/>
    <w:semiHidden/>
    <w:unhideWhenUsed/>
    <w:rsid w:val="00C30D79"/>
  </w:style>
  <w:style w:type="character" w:customStyle="1" w:styleId="12">
    <w:name w:val="Просмотренная гиперссылка1"/>
    <w:basedOn w:val="a0"/>
    <w:uiPriority w:val="99"/>
    <w:semiHidden/>
    <w:unhideWhenUsed/>
    <w:rsid w:val="00C30D79"/>
    <w:rPr>
      <w:color w:val="800080"/>
      <w:u w:val="single"/>
    </w:rPr>
  </w:style>
  <w:style w:type="paragraph" w:styleId="af7">
    <w:name w:val="Body Text"/>
    <w:basedOn w:val="a"/>
    <w:link w:val="af8"/>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8">
    <w:name w:val="Основной текст Знак"/>
    <w:basedOn w:val="a0"/>
    <w:link w:val="af7"/>
    <w:rsid w:val="00C30D79"/>
    <w:rPr>
      <w:rFonts w:ascii="Arial" w:eastAsia="Calibri" w:hAnsi="Arial" w:cs="Times New Roman"/>
      <w:sz w:val="24"/>
      <w:szCs w:val="20"/>
      <w:lang w:eastAsia="ar-SA"/>
    </w:rPr>
  </w:style>
  <w:style w:type="paragraph" w:customStyle="1" w:styleId="13">
    <w:name w:val="Знак1"/>
    <w:basedOn w:val="a"/>
    <w:next w:val="a"/>
    <w:semiHidden/>
    <w:rsid w:val="00C30D79"/>
    <w:pPr>
      <w:spacing w:after="160" w:line="240" w:lineRule="exact"/>
    </w:pPr>
    <w:rPr>
      <w:rFonts w:ascii="Arial" w:eastAsia="Times New Roman" w:hAnsi="Arial" w:cs="Arial"/>
      <w:sz w:val="20"/>
      <w:szCs w:val="20"/>
      <w:lang w:val="en-US" w:eastAsia="en-US"/>
    </w:rPr>
  </w:style>
  <w:style w:type="character" w:styleId="af9">
    <w:name w:val="FollowedHyperlink"/>
    <w:basedOn w:val="a0"/>
    <w:uiPriority w:val="99"/>
    <w:unhideWhenUsed/>
    <w:rsid w:val="00C30D79"/>
    <w:rPr>
      <w:color w:val="59A8D1" w:themeColor="followedHyperlink"/>
      <w:u w:val="single"/>
    </w:rPr>
  </w:style>
  <w:style w:type="table" w:styleId="afa">
    <w:name w:val="Table Grid"/>
    <w:basedOn w:val="a1"/>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a"/>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a"/>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rsid w:val="00D60ACC"/>
  </w:style>
  <w:style w:type="paragraph" w:customStyle="1" w:styleId="15">
    <w:name w:val="Знак1"/>
    <w:basedOn w:val="a"/>
    <w:next w:val="a"/>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1"/>
    <w:next w:val="afa"/>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b">
    <w:name w:val="No Spacing"/>
    <w:link w:val="afc"/>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c">
    <w:name w:val="Без интервала Знак"/>
    <w:link w:val="afb"/>
    <w:uiPriority w:val="1"/>
    <w:rsid w:val="00114DB2"/>
    <w:rPr>
      <w:rFonts w:ascii="Times New Roman" w:eastAsia="Times New Roman" w:hAnsi="Times New Roman" w:cs="Times New Roman"/>
      <w:sz w:val="24"/>
      <w:szCs w:val="24"/>
    </w:rPr>
  </w:style>
  <w:style w:type="paragraph" w:customStyle="1" w:styleId="Default">
    <w:name w:val="Default"/>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d">
    <w:name w:val="Body Text Indent"/>
    <w:basedOn w:val="a"/>
    <w:link w:val="afe"/>
    <w:uiPriority w:val="99"/>
    <w:semiHidden/>
    <w:unhideWhenUsed/>
    <w:rsid w:val="004E468F"/>
    <w:pPr>
      <w:spacing w:after="120"/>
      <w:ind w:left="283"/>
    </w:pPr>
  </w:style>
  <w:style w:type="character" w:customStyle="1" w:styleId="afe">
    <w:name w:val="Основной текст с отступом Знак"/>
    <w:basedOn w:val="a0"/>
    <w:link w:val="afd"/>
    <w:uiPriority w:val="99"/>
    <w:semiHidden/>
    <w:rsid w:val="004E468F"/>
  </w:style>
  <w:style w:type="paragraph" w:styleId="25">
    <w:name w:val="Body Text 2"/>
    <w:basedOn w:val="a"/>
    <w:link w:val="26"/>
    <w:uiPriority w:val="99"/>
    <w:semiHidden/>
    <w:unhideWhenUsed/>
    <w:rsid w:val="004E468F"/>
    <w:pPr>
      <w:spacing w:after="120" w:line="480" w:lineRule="auto"/>
    </w:pPr>
  </w:style>
  <w:style w:type="character" w:customStyle="1" w:styleId="26">
    <w:name w:val="Основной текст 2 Знак"/>
    <w:basedOn w:val="a0"/>
    <w:link w:val="25"/>
    <w:uiPriority w:val="99"/>
    <w:semiHidden/>
    <w:rsid w:val="004E468F"/>
  </w:style>
  <w:style w:type="paragraph" w:customStyle="1" w:styleId="ConsPlusNonformat">
    <w:name w:val="ConsPlusNonformat"/>
    <w:uiPriority w:val="99"/>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0"/>
    <w:rsid w:val="004E468F"/>
  </w:style>
  <w:style w:type="character" w:styleId="aff">
    <w:name w:val="Emphasis"/>
    <w:uiPriority w:val="20"/>
    <w:qFormat/>
    <w:rsid w:val="00833D2F"/>
    <w:rPr>
      <w:i/>
      <w:iCs/>
    </w:rPr>
  </w:style>
  <w:style w:type="paragraph" w:customStyle="1" w:styleId="s1">
    <w:name w:val="s_1"/>
    <w:basedOn w:val="a"/>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Знак1"/>
    <w:basedOn w:val="a"/>
    <w:next w:val="a"/>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2">
    <w:name w:val="Нет списка3"/>
    <w:next w:val="a2"/>
    <w:uiPriority w:val="99"/>
    <w:semiHidden/>
    <w:unhideWhenUsed/>
    <w:rsid w:val="0035178D"/>
  </w:style>
  <w:style w:type="numbering" w:customStyle="1" w:styleId="41">
    <w:name w:val="Нет списка4"/>
    <w:next w:val="a2"/>
    <w:uiPriority w:val="99"/>
    <w:semiHidden/>
    <w:unhideWhenUsed/>
    <w:rsid w:val="0035178D"/>
  </w:style>
  <w:style w:type="numbering" w:customStyle="1" w:styleId="51">
    <w:name w:val="Нет списка5"/>
    <w:next w:val="a2"/>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2">
    <w:name w:val="Сетка таблицы4"/>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D7B04"/>
  </w:style>
  <w:style w:type="numbering" w:customStyle="1" w:styleId="210">
    <w:name w:val="Нет списка21"/>
    <w:next w:val="a2"/>
    <w:uiPriority w:val="99"/>
    <w:semiHidden/>
    <w:unhideWhenUsed/>
    <w:rsid w:val="001D7B04"/>
  </w:style>
  <w:style w:type="numbering" w:customStyle="1" w:styleId="310">
    <w:name w:val="Нет списка31"/>
    <w:next w:val="a2"/>
    <w:uiPriority w:val="99"/>
    <w:semiHidden/>
    <w:unhideWhenUsed/>
    <w:rsid w:val="001D7B04"/>
  </w:style>
  <w:style w:type="numbering" w:customStyle="1" w:styleId="410">
    <w:name w:val="Нет списка41"/>
    <w:next w:val="a2"/>
    <w:uiPriority w:val="99"/>
    <w:semiHidden/>
    <w:unhideWhenUsed/>
    <w:rsid w:val="001D7B04"/>
  </w:style>
  <w:style w:type="paragraph" w:customStyle="1" w:styleId="xl147">
    <w:name w:val="xl147"/>
    <w:basedOn w:val="a"/>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1">
    <w:name w:val="Нет списка6"/>
    <w:next w:val="a2"/>
    <w:semiHidden/>
    <w:rsid w:val="001D7B04"/>
  </w:style>
  <w:style w:type="table" w:customStyle="1" w:styleId="52">
    <w:name w:val="Сетка таблицы5"/>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1D7B04"/>
  </w:style>
  <w:style w:type="numbering" w:customStyle="1" w:styleId="220">
    <w:name w:val="Нет списка22"/>
    <w:next w:val="a2"/>
    <w:uiPriority w:val="99"/>
    <w:semiHidden/>
    <w:unhideWhenUsed/>
    <w:rsid w:val="001D7B04"/>
  </w:style>
  <w:style w:type="numbering" w:customStyle="1" w:styleId="320">
    <w:name w:val="Нет списка32"/>
    <w:next w:val="a2"/>
    <w:uiPriority w:val="99"/>
    <w:semiHidden/>
    <w:unhideWhenUsed/>
    <w:rsid w:val="001D7B04"/>
  </w:style>
  <w:style w:type="numbering" w:customStyle="1" w:styleId="420">
    <w:name w:val="Нет списка42"/>
    <w:next w:val="a2"/>
    <w:uiPriority w:val="99"/>
    <w:semiHidden/>
    <w:unhideWhenUsed/>
    <w:rsid w:val="001D7B04"/>
  </w:style>
  <w:style w:type="numbering" w:customStyle="1" w:styleId="71">
    <w:name w:val="Нет списка7"/>
    <w:next w:val="a2"/>
    <w:semiHidden/>
    <w:rsid w:val="001D7B04"/>
  </w:style>
  <w:style w:type="table" w:customStyle="1" w:styleId="62">
    <w:name w:val="Сетка таблицы6"/>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1D7B04"/>
  </w:style>
  <w:style w:type="numbering" w:customStyle="1" w:styleId="230">
    <w:name w:val="Нет списка23"/>
    <w:next w:val="a2"/>
    <w:uiPriority w:val="99"/>
    <w:semiHidden/>
    <w:unhideWhenUsed/>
    <w:rsid w:val="001D7B04"/>
  </w:style>
  <w:style w:type="numbering" w:customStyle="1" w:styleId="33">
    <w:name w:val="Нет списка33"/>
    <w:next w:val="a2"/>
    <w:uiPriority w:val="99"/>
    <w:semiHidden/>
    <w:unhideWhenUsed/>
    <w:rsid w:val="001D7B04"/>
  </w:style>
  <w:style w:type="numbering" w:customStyle="1" w:styleId="43">
    <w:name w:val="Нет списка43"/>
    <w:next w:val="a2"/>
    <w:uiPriority w:val="99"/>
    <w:semiHidden/>
    <w:unhideWhenUsed/>
    <w:rsid w:val="001D7B04"/>
  </w:style>
  <w:style w:type="numbering" w:customStyle="1" w:styleId="81">
    <w:name w:val="Нет списка8"/>
    <w:next w:val="a2"/>
    <w:semiHidden/>
    <w:rsid w:val="001D7B04"/>
  </w:style>
  <w:style w:type="table" w:customStyle="1" w:styleId="72">
    <w:name w:val="Сетка таблицы7"/>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D7B04"/>
  </w:style>
  <w:style w:type="numbering" w:customStyle="1" w:styleId="240">
    <w:name w:val="Нет списка24"/>
    <w:next w:val="a2"/>
    <w:uiPriority w:val="99"/>
    <w:semiHidden/>
    <w:unhideWhenUsed/>
    <w:rsid w:val="001D7B04"/>
  </w:style>
  <w:style w:type="numbering" w:customStyle="1" w:styleId="34">
    <w:name w:val="Нет списка34"/>
    <w:next w:val="a2"/>
    <w:uiPriority w:val="99"/>
    <w:semiHidden/>
    <w:unhideWhenUsed/>
    <w:rsid w:val="001D7B04"/>
  </w:style>
  <w:style w:type="numbering" w:customStyle="1" w:styleId="44">
    <w:name w:val="Нет списка44"/>
    <w:next w:val="a2"/>
    <w:uiPriority w:val="99"/>
    <w:semiHidden/>
    <w:unhideWhenUsed/>
    <w:rsid w:val="001D7B04"/>
  </w:style>
  <w:style w:type="paragraph" w:styleId="35">
    <w:name w:val="Body Text Indent 3"/>
    <w:basedOn w:val="a"/>
    <w:link w:val="36"/>
    <w:unhideWhenUsed/>
    <w:rsid w:val="007C6F11"/>
    <w:pPr>
      <w:spacing w:after="120"/>
      <w:ind w:left="283"/>
    </w:pPr>
    <w:rPr>
      <w:sz w:val="16"/>
      <w:szCs w:val="16"/>
    </w:rPr>
  </w:style>
  <w:style w:type="character" w:customStyle="1" w:styleId="36">
    <w:name w:val="Основной текст с отступом 3 Знак"/>
    <w:basedOn w:val="a0"/>
    <w:link w:val="35"/>
    <w:uiPriority w:val="99"/>
    <w:semiHidden/>
    <w:rsid w:val="007C6F11"/>
    <w:rPr>
      <w:sz w:val="16"/>
      <w:szCs w:val="16"/>
    </w:rPr>
  </w:style>
  <w:style w:type="numbering" w:customStyle="1" w:styleId="91">
    <w:name w:val="Нет списка9"/>
    <w:next w:val="a2"/>
    <w:uiPriority w:val="99"/>
    <w:semiHidden/>
    <w:unhideWhenUsed/>
    <w:rsid w:val="006441E4"/>
  </w:style>
  <w:style w:type="character" w:customStyle="1" w:styleId="aff0">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1">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7">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8">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7">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2">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3">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8">
    <w:name w:val="Подпись к таблице (2)_"/>
    <w:link w:val="29"/>
    <w:rsid w:val="006441E4"/>
    <w:rPr>
      <w:rFonts w:ascii="Times New Roman" w:eastAsia="Times New Roman" w:hAnsi="Times New Roman" w:cs="Times New Roman"/>
      <w:sz w:val="28"/>
      <w:szCs w:val="28"/>
      <w:shd w:val="clear" w:color="auto" w:fill="FFFFFF"/>
    </w:rPr>
  </w:style>
  <w:style w:type="character" w:customStyle="1" w:styleId="2a">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c">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link w:val="54"/>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9">
    <w:name w:val="Подпись к таблице (2)"/>
    <w:basedOn w:val="a"/>
    <w:link w:val="28"/>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4">
    <w:name w:val="Основной текст (5)"/>
    <w:basedOn w:val="a"/>
    <w:link w:val="53"/>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2"/>
    <w:uiPriority w:val="99"/>
    <w:semiHidden/>
    <w:unhideWhenUsed/>
    <w:rsid w:val="006441E4"/>
  </w:style>
  <w:style w:type="table" w:customStyle="1" w:styleId="82">
    <w:name w:val="Сетка таблицы8"/>
    <w:basedOn w:val="a1"/>
    <w:next w:val="afa"/>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2">
    <w:name w:val="Сетка таблицы9"/>
    <w:basedOn w:val="a1"/>
    <w:next w:val="afa"/>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a"/>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
    <w:link w:val="3b"/>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0"/>
    <w:link w:val="3a"/>
    <w:rsid w:val="000D4669"/>
    <w:rPr>
      <w:rFonts w:ascii="Times New Roman" w:eastAsia="Times New Roman" w:hAnsi="Times New Roman" w:cs="Times New Roman"/>
      <w:sz w:val="16"/>
      <w:szCs w:val="16"/>
    </w:rPr>
  </w:style>
  <w:style w:type="numbering" w:customStyle="1" w:styleId="101">
    <w:name w:val="Нет списка10"/>
    <w:next w:val="a2"/>
    <w:uiPriority w:val="99"/>
    <w:semiHidden/>
    <w:rsid w:val="005D2F14"/>
  </w:style>
  <w:style w:type="paragraph" w:customStyle="1" w:styleId="19">
    <w:name w:val="Знак1"/>
    <w:basedOn w:val="a"/>
    <w:next w:val="a"/>
    <w:semiHidden/>
    <w:rsid w:val="005D2F14"/>
    <w:pPr>
      <w:spacing w:after="160" w:line="240" w:lineRule="exact"/>
    </w:pPr>
    <w:rPr>
      <w:rFonts w:ascii="Arial" w:eastAsia="Times New Roman" w:hAnsi="Arial" w:cs="Arial"/>
      <w:sz w:val="20"/>
      <w:szCs w:val="20"/>
      <w:lang w:val="en-US" w:eastAsia="en-US"/>
    </w:rPr>
  </w:style>
  <w:style w:type="table" w:customStyle="1" w:styleId="111">
    <w:name w:val="Сетка таблицы11"/>
    <w:basedOn w:val="a1"/>
    <w:next w:val="afa"/>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uiPriority w:val="99"/>
    <w:semiHidden/>
    <w:rsid w:val="00C4107D"/>
  </w:style>
  <w:style w:type="paragraph" w:customStyle="1" w:styleId="ConsNonformat">
    <w:name w:val="ConsNonformat"/>
    <w:rsid w:val="00C4107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Normal">
    <w:name w:val="ConsNormal"/>
    <w:rsid w:val="00C4107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paragraph" w:customStyle="1" w:styleId="ConsTitle">
    <w:name w:val="ConsTitle"/>
    <w:rsid w:val="00C4107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aff4">
    <w:name w:val="Обычный текст"/>
    <w:basedOn w:val="a"/>
    <w:rsid w:val="00C4107D"/>
    <w:pPr>
      <w:spacing w:after="0" w:line="240" w:lineRule="auto"/>
      <w:ind w:firstLine="567"/>
      <w:jc w:val="both"/>
    </w:pPr>
    <w:rPr>
      <w:rFonts w:ascii="Times New Roman" w:eastAsia="Times New Roman" w:hAnsi="Times New Roman" w:cs="Times New Roman"/>
      <w:sz w:val="28"/>
      <w:szCs w:val="24"/>
    </w:rPr>
  </w:style>
  <w:style w:type="paragraph" w:styleId="aff5">
    <w:name w:val="footnote text"/>
    <w:basedOn w:val="a"/>
    <w:link w:val="aff6"/>
    <w:semiHidden/>
    <w:rsid w:val="00C4107D"/>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basedOn w:val="a0"/>
    <w:link w:val="aff5"/>
    <w:semiHidden/>
    <w:rsid w:val="00C4107D"/>
    <w:rPr>
      <w:rFonts w:ascii="Times New Roman" w:eastAsia="Times New Roman" w:hAnsi="Times New Roman" w:cs="Times New Roman"/>
      <w:sz w:val="20"/>
      <w:szCs w:val="20"/>
    </w:rPr>
  </w:style>
  <w:style w:type="character" w:styleId="aff7">
    <w:name w:val="footnote reference"/>
    <w:semiHidden/>
    <w:rsid w:val="00C4107D"/>
    <w:rPr>
      <w:vertAlign w:val="superscript"/>
    </w:rPr>
  </w:style>
  <w:style w:type="paragraph" w:styleId="2d">
    <w:name w:val="Body Text Indent 2"/>
    <w:basedOn w:val="a"/>
    <w:link w:val="2e"/>
    <w:rsid w:val="00C4107D"/>
    <w:pPr>
      <w:spacing w:after="120" w:line="480" w:lineRule="auto"/>
      <w:ind w:left="283"/>
    </w:pPr>
    <w:rPr>
      <w:rFonts w:ascii="Times New Roman" w:eastAsia="Times New Roman" w:hAnsi="Times New Roman" w:cs="Times New Roman"/>
      <w:sz w:val="24"/>
      <w:szCs w:val="24"/>
    </w:rPr>
  </w:style>
  <w:style w:type="character" w:customStyle="1" w:styleId="2e">
    <w:name w:val="Основной текст с отступом 2 Знак"/>
    <w:basedOn w:val="a0"/>
    <w:link w:val="2d"/>
    <w:rsid w:val="00C4107D"/>
    <w:rPr>
      <w:rFonts w:ascii="Times New Roman" w:eastAsia="Times New Roman" w:hAnsi="Times New Roman" w:cs="Times New Roman"/>
      <w:sz w:val="24"/>
      <w:szCs w:val="24"/>
    </w:rPr>
  </w:style>
  <w:style w:type="character" w:customStyle="1" w:styleId="aff8">
    <w:name w:val="Цветовое выделение"/>
    <w:rsid w:val="00C4107D"/>
    <w:rPr>
      <w:b/>
      <w:bCs/>
      <w:color w:val="000080"/>
      <w:sz w:val="20"/>
      <w:szCs w:val="20"/>
    </w:rPr>
  </w:style>
  <w:style w:type="paragraph" w:styleId="aff9">
    <w:name w:val="Plain Text"/>
    <w:basedOn w:val="a"/>
    <w:link w:val="affa"/>
    <w:rsid w:val="00C4107D"/>
    <w:pPr>
      <w:spacing w:after="0" w:line="360" w:lineRule="auto"/>
      <w:ind w:firstLine="510"/>
      <w:jc w:val="both"/>
    </w:pPr>
    <w:rPr>
      <w:rFonts w:ascii="Courier New" w:eastAsia="Times New Roman" w:hAnsi="Courier New" w:cs="Courier New"/>
      <w:kern w:val="16"/>
      <w:sz w:val="20"/>
      <w:szCs w:val="20"/>
    </w:rPr>
  </w:style>
  <w:style w:type="character" w:customStyle="1" w:styleId="affa">
    <w:name w:val="Текст Знак"/>
    <w:basedOn w:val="a0"/>
    <w:link w:val="aff9"/>
    <w:rsid w:val="00C4107D"/>
    <w:rPr>
      <w:rFonts w:ascii="Courier New" w:eastAsia="Times New Roman" w:hAnsi="Courier New" w:cs="Courier New"/>
      <w:kern w:val="16"/>
      <w:sz w:val="20"/>
      <w:szCs w:val="20"/>
    </w:rPr>
  </w:style>
  <w:style w:type="paragraph" w:customStyle="1" w:styleId="1a">
    <w:name w:val=" Знак1"/>
    <w:basedOn w:val="a"/>
    <w:next w:val="a"/>
    <w:semiHidden/>
    <w:rsid w:val="00C4107D"/>
    <w:pPr>
      <w:spacing w:after="160" w:line="240" w:lineRule="exact"/>
    </w:pPr>
    <w:rPr>
      <w:rFonts w:ascii="Arial" w:eastAsia="Times New Roman" w:hAnsi="Arial" w:cs="Arial"/>
      <w:sz w:val="20"/>
      <w:szCs w:val="20"/>
      <w:lang w:val="en-US" w:eastAsia="en-US"/>
    </w:rPr>
  </w:style>
  <w:style w:type="paragraph" w:customStyle="1" w:styleId="affb">
    <w:name w:val="Знак Знак Знак Знак"/>
    <w:basedOn w:val="a"/>
    <w:rsid w:val="00C4107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 Char Char1 Знак Знак Знак"/>
    <w:basedOn w:val="a"/>
    <w:rsid w:val="00C4107D"/>
    <w:pPr>
      <w:spacing w:after="0" w:line="240" w:lineRule="auto"/>
    </w:pPr>
    <w:rPr>
      <w:rFonts w:ascii="Verdana" w:eastAsia="Times New Roman" w:hAnsi="Verdana" w:cs="Verdana"/>
      <w:sz w:val="20"/>
      <w:szCs w:val="20"/>
      <w:lang w:val="en-US" w:eastAsia="en-US"/>
    </w:rPr>
  </w:style>
  <w:style w:type="paragraph" w:customStyle="1" w:styleId="affc">
    <w:name w:val="Комментарий"/>
    <w:basedOn w:val="a"/>
    <w:next w:val="a"/>
    <w:rsid w:val="00C4107D"/>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rPr>
  </w:style>
  <w:style w:type="table" w:customStyle="1" w:styleId="121">
    <w:name w:val="Сетка таблицы12"/>
    <w:basedOn w:val="a1"/>
    <w:next w:val="afa"/>
    <w:uiPriority w:val="59"/>
    <w:rsid w:val="00C410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
    <w:next w:val="a"/>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
    <w:next w:val="a"/>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
    <w:next w:val="a"/>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
    <w:next w:val="a"/>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
    <w:next w:val="a"/>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03BB1"/>
    <w:pPr>
      <w:spacing w:after="0" w:line="240" w:lineRule="auto"/>
    </w:pPr>
    <w:rPr>
      <w:rFonts w:ascii="Tahoma" w:hAnsi="Tahoma" w:cs="Tahoma"/>
      <w:sz w:val="16"/>
      <w:szCs w:val="16"/>
    </w:rPr>
  </w:style>
  <w:style w:type="character" w:customStyle="1" w:styleId="a4">
    <w:name w:val="Текст выноски Знак"/>
    <w:basedOn w:val="a0"/>
    <w:link w:val="a3"/>
    <w:rsid w:val="00C03BB1"/>
    <w:rPr>
      <w:rFonts w:ascii="Tahoma" w:hAnsi="Tahoma" w:cs="Tahoma"/>
      <w:sz w:val="16"/>
      <w:szCs w:val="16"/>
    </w:rPr>
  </w:style>
  <w:style w:type="paragraph" w:styleId="a5">
    <w:name w:val="Normal (Web)"/>
    <w:basedOn w:val="a"/>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7F45DD"/>
    <w:rPr>
      <w:rFonts w:ascii="Times New Roman" w:eastAsia="Times New Roman" w:hAnsi="Times New Roman" w:cs="Times New Roman"/>
      <w:b/>
      <w:bCs/>
      <w:sz w:val="36"/>
      <w:szCs w:val="24"/>
    </w:rPr>
  </w:style>
  <w:style w:type="paragraph" w:styleId="a6">
    <w:name w:val="Title"/>
    <w:basedOn w:val="a"/>
    <w:link w:val="a7"/>
    <w:qFormat/>
    <w:rsid w:val="007F45DD"/>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7F45DD"/>
    <w:rPr>
      <w:rFonts w:ascii="Times New Roman" w:eastAsia="Times New Roman" w:hAnsi="Times New Roman" w:cs="Times New Roman"/>
      <w:sz w:val="28"/>
      <w:szCs w:val="24"/>
    </w:rPr>
  </w:style>
  <w:style w:type="character" w:styleId="a8">
    <w:name w:val="Hyperlink"/>
    <w:uiPriority w:val="99"/>
    <w:unhideWhenUsed/>
    <w:rsid w:val="007F45DD"/>
    <w:rPr>
      <w:color w:val="0000FF"/>
      <w:u w:val="single"/>
    </w:rPr>
  </w:style>
  <w:style w:type="paragraph" w:customStyle="1" w:styleId="a9">
    <w:name w:val="Нормальный (таблица)"/>
    <w:basedOn w:val="a"/>
    <w:next w:val="a"/>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a">
    <w:name w:val="Гипертекстовая ссылка"/>
    <w:rsid w:val="00954142"/>
    <w:rPr>
      <w:b/>
      <w:bCs/>
      <w:color w:val="106BBE"/>
    </w:rPr>
  </w:style>
  <w:style w:type="paragraph" w:customStyle="1" w:styleId="ab">
    <w:name w:val="Прижатый влево"/>
    <w:basedOn w:val="a"/>
    <w:next w:val="a"/>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c">
    <w:name w:val="header"/>
    <w:basedOn w:val="a"/>
    <w:link w:val="ad"/>
    <w:uiPriority w:val="99"/>
    <w:unhideWhenUsed/>
    <w:rsid w:val="00F6414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64146"/>
  </w:style>
  <w:style w:type="paragraph" w:styleId="ae">
    <w:name w:val="footer"/>
    <w:basedOn w:val="a"/>
    <w:link w:val="af"/>
    <w:uiPriority w:val="99"/>
    <w:unhideWhenUsed/>
    <w:rsid w:val="00F641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4146"/>
  </w:style>
  <w:style w:type="character" w:styleId="af0">
    <w:name w:val="Strong"/>
    <w:basedOn w:val="a0"/>
    <w:uiPriority w:val="22"/>
    <w:qFormat/>
    <w:rsid w:val="00EB575D"/>
    <w:rPr>
      <w:b/>
      <w:bCs/>
    </w:rPr>
  </w:style>
  <w:style w:type="paragraph" w:styleId="af1">
    <w:name w:val="List Paragraph"/>
    <w:basedOn w:val="a"/>
    <w:uiPriority w:val="34"/>
    <w:qFormat/>
    <w:rsid w:val="008C2BC5"/>
    <w:pPr>
      <w:ind w:left="720"/>
      <w:contextualSpacing/>
    </w:pPr>
  </w:style>
  <w:style w:type="character" w:customStyle="1" w:styleId="20">
    <w:name w:val="Заголовок 2 Знак"/>
    <w:basedOn w:val="a0"/>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0"/>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0"/>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0"/>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0"/>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0"/>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A131BD"/>
    <w:rPr>
      <w:rFonts w:asciiTheme="majorHAnsi" w:eastAsiaTheme="majorEastAsia" w:hAnsiTheme="majorHAnsi" w:cstheme="majorBidi"/>
      <w:i/>
      <w:iCs/>
      <w:color w:val="404040" w:themeColor="text1" w:themeTint="BF"/>
      <w:sz w:val="20"/>
      <w:szCs w:val="20"/>
    </w:rPr>
  </w:style>
  <w:style w:type="paragraph" w:styleId="af2">
    <w:name w:val="Subtitle"/>
    <w:basedOn w:val="a"/>
    <w:next w:val="a"/>
    <w:link w:val="af3"/>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3">
    <w:name w:val="Подзаголовок Знак"/>
    <w:basedOn w:val="a0"/>
    <w:link w:val="af2"/>
    <w:uiPriority w:val="11"/>
    <w:rsid w:val="00A131BD"/>
    <w:rPr>
      <w:rFonts w:asciiTheme="majorHAnsi" w:eastAsiaTheme="majorEastAsia" w:hAnsiTheme="majorHAnsi" w:cstheme="majorBidi"/>
      <w:i/>
      <w:iCs/>
      <w:color w:val="4E67C8" w:themeColor="accent1"/>
      <w:spacing w:val="15"/>
      <w:sz w:val="24"/>
      <w:szCs w:val="24"/>
    </w:rPr>
  </w:style>
  <w:style w:type="character" w:styleId="af4">
    <w:name w:val="Book Title"/>
    <w:basedOn w:val="a0"/>
    <w:uiPriority w:val="33"/>
    <w:qFormat/>
    <w:rsid w:val="00A131BD"/>
    <w:rPr>
      <w:b/>
      <w:bCs/>
      <w:smallCaps/>
      <w:spacing w:val="5"/>
    </w:rPr>
  </w:style>
  <w:style w:type="character" w:styleId="af5">
    <w:name w:val="Intense Reference"/>
    <w:basedOn w:val="a0"/>
    <w:uiPriority w:val="32"/>
    <w:qFormat/>
    <w:rsid w:val="00A131BD"/>
    <w:rPr>
      <w:b/>
      <w:bCs/>
      <w:smallCaps/>
      <w:color w:val="5ECCF3" w:themeColor="accent2"/>
      <w:spacing w:val="5"/>
      <w:u w:val="single"/>
    </w:rPr>
  </w:style>
  <w:style w:type="character" w:styleId="af6">
    <w:name w:val="Subtle Reference"/>
    <w:basedOn w:val="a0"/>
    <w:uiPriority w:val="31"/>
    <w:qFormat/>
    <w:rsid w:val="00A131BD"/>
    <w:rPr>
      <w:smallCaps/>
      <w:color w:val="5ECCF3" w:themeColor="accent2"/>
      <w:u w:val="single"/>
    </w:rPr>
  </w:style>
  <w:style w:type="paragraph" w:styleId="21">
    <w:name w:val="Quote"/>
    <w:basedOn w:val="a"/>
    <w:next w:val="a"/>
    <w:link w:val="22"/>
    <w:uiPriority w:val="29"/>
    <w:qFormat/>
    <w:rsid w:val="00A131BD"/>
    <w:rPr>
      <w:i/>
      <w:iCs/>
      <w:color w:val="000000" w:themeColor="text1"/>
    </w:rPr>
  </w:style>
  <w:style w:type="character" w:customStyle="1" w:styleId="22">
    <w:name w:val="Цитата 2 Знак"/>
    <w:basedOn w:val="a0"/>
    <w:link w:val="21"/>
    <w:uiPriority w:val="29"/>
    <w:rsid w:val="00A131BD"/>
    <w:rPr>
      <w:i/>
      <w:iCs/>
      <w:color w:val="000000" w:themeColor="text1"/>
    </w:rPr>
  </w:style>
  <w:style w:type="numbering" w:customStyle="1" w:styleId="11">
    <w:name w:val="Нет списка1"/>
    <w:next w:val="a2"/>
    <w:uiPriority w:val="99"/>
    <w:semiHidden/>
    <w:unhideWhenUsed/>
    <w:rsid w:val="00C30D79"/>
  </w:style>
  <w:style w:type="character" w:customStyle="1" w:styleId="12">
    <w:name w:val="Просмотренная гиперссылка1"/>
    <w:basedOn w:val="a0"/>
    <w:uiPriority w:val="99"/>
    <w:semiHidden/>
    <w:unhideWhenUsed/>
    <w:rsid w:val="00C30D79"/>
    <w:rPr>
      <w:color w:val="800080"/>
      <w:u w:val="single"/>
    </w:rPr>
  </w:style>
  <w:style w:type="paragraph" w:styleId="af7">
    <w:name w:val="Body Text"/>
    <w:basedOn w:val="a"/>
    <w:link w:val="af8"/>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8">
    <w:name w:val="Основной текст Знак"/>
    <w:basedOn w:val="a0"/>
    <w:link w:val="af7"/>
    <w:semiHidden/>
    <w:rsid w:val="00C30D79"/>
    <w:rPr>
      <w:rFonts w:ascii="Arial" w:eastAsia="Calibri" w:hAnsi="Arial" w:cs="Times New Roman"/>
      <w:sz w:val="24"/>
      <w:szCs w:val="20"/>
      <w:lang w:eastAsia="ar-SA"/>
    </w:rPr>
  </w:style>
  <w:style w:type="paragraph" w:customStyle="1" w:styleId="13">
    <w:name w:val="Знак1"/>
    <w:basedOn w:val="a"/>
    <w:next w:val="a"/>
    <w:semiHidden/>
    <w:rsid w:val="00C30D79"/>
    <w:pPr>
      <w:spacing w:after="160" w:line="240" w:lineRule="exact"/>
    </w:pPr>
    <w:rPr>
      <w:rFonts w:ascii="Arial" w:eastAsia="Times New Roman" w:hAnsi="Arial" w:cs="Arial"/>
      <w:sz w:val="20"/>
      <w:szCs w:val="20"/>
      <w:lang w:val="en-US" w:eastAsia="en-US"/>
    </w:rPr>
  </w:style>
  <w:style w:type="character" w:styleId="af9">
    <w:name w:val="FollowedHyperlink"/>
    <w:basedOn w:val="a0"/>
    <w:uiPriority w:val="99"/>
    <w:unhideWhenUsed/>
    <w:rsid w:val="00C30D79"/>
    <w:rPr>
      <w:color w:val="59A8D1" w:themeColor="followedHyperlink"/>
      <w:u w:val="single"/>
    </w:rPr>
  </w:style>
  <w:style w:type="table" w:styleId="afa">
    <w:name w:val="Table Grid"/>
    <w:basedOn w:val="a1"/>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a"/>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a"/>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rsid w:val="00D60ACC"/>
  </w:style>
  <w:style w:type="paragraph" w:customStyle="1" w:styleId="15">
    <w:name w:val="Знак1"/>
    <w:basedOn w:val="a"/>
    <w:next w:val="a"/>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1"/>
    <w:next w:val="afa"/>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373076417">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54731732">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internet.garant.ru/document/redirect/12124624/39328" TargetMode="External"/><Relationship Id="rId26" Type="http://schemas.openxmlformats.org/officeDocument/2006/relationships/hyperlink" Target="http://internet.garant.ru/document/redirect/12124624/0"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internet.garant.ru/document/redirect/12124624/391181" TargetMode="External"/><Relationship Id="rId34" Type="http://schemas.openxmlformats.org/officeDocument/2006/relationships/hyperlink" Target="https://internet.garant.ru/"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internet.garant.ru/document/redirect/12124624/39326" TargetMode="External"/><Relationship Id="rId25" Type="http://schemas.openxmlformats.org/officeDocument/2006/relationships/hyperlink" Target="http://internet.garant.ru/document/redirect/12148517/0" TargetMode="External"/><Relationship Id="rId33" Type="http://schemas.openxmlformats.org/officeDocument/2006/relationships/hyperlink" Target="https://internet.garant.ru/"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internet.garant.ru/document/redirect/12161610/0" TargetMode="External"/><Relationship Id="rId20" Type="http://schemas.openxmlformats.org/officeDocument/2006/relationships/hyperlink" Target="http://internet.garant.ru/document/redirect/12125505/0" TargetMode="External"/><Relationship Id="rId29" Type="http://schemas.openxmlformats.org/officeDocument/2006/relationships/hyperlink" Target="http://internet.garant.ru/document/redirect/12124624/39328"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internet.garant.ru/document/redirect/12124624/3911819" TargetMode="External"/><Relationship Id="rId32" Type="http://schemas.openxmlformats.org/officeDocument/2006/relationships/hyperlink" Target="http://internet.garant.ru/document/redirect/12124624/11119"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internet.garant.ru/document/redirect/12154854/1801" TargetMode="External"/><Relationship Id="rId23" Type="http://schemas.openxmlformats.org/officeDocument/2006/relationships/hyperlink" Target="http://internet.garant.ru/document/redirect/12124624/3911818" TargetMode="External"/><Relationship Id="rId28" Type="http://schemas.openxmlformats.org/officeDocument/2006/relationships/hyperlink" Target="http://internet.garant.ru/document/redirect/12124624/39326" TargetMode="External"/><Relationship Id="rId36"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internet.garant.ru/document/redirect/12124624/39329" TargetMode="External"/><Relationship Id="rId31"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nternet.garant.ru/document?id=86367&amp;sub=0" TargetMode="External"/><Relationship Id="rId22" Type="http://schemas.openxmlformats.org/officeDocument/2006/relationships/hyperlink" Target="http://internet.garant.ru/document/redirect/12124624/3911813" TargetMode="External"/><Relationship Id="rId27" Type="http://schemas.openxmlformats.org/officeDocument/2006/relationships/hyperlink" Target="http://internet.garant.ru/document/redirect/12161610/0" TargetMode="External"/><Relationship Id="rId30" Type="http://schemas.openxmlformats.org/officeDocument/2006/relationships/hyperlink" Target="http://internet.garant.ru/document/redirect/12124624/39329" TargetMode="External"/><Relationship Id="rId35" Type="http://schemas.openxmlformats.org/officeDocument/2006/relationships/hyperlink" Target="mailto:adm-magistralnyj@mail.ru" TargetMode="External"/><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92FDE-1A90-4B1B-94C4-717ABA2CD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5571</TotalTime>
  <Pages>23</Pages>
  <Words>8586</Words>
  <Characters>48945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duma</cp:lastModifiedBy>
  <cp:revision>91</cp:revision>
  <cp:lastPrinted>2020-06-19T10:37:00Z</cp:lastPrinted>
  <dcterms:created xsi:type="dcterms:W3CDTF">2019-04-10T08:02:00Z</dcterms:created>
  <dcterms:modified xsi:type="dcterms:W3CDTF">2020-11-16T04:58:00Z</dcterms:modified>
</cp:coreProperties>
</file>