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>публичных слушаний по проекту Решени</w:t>
      </w:r>
      <w:r w:rsidR="00A55DF1">
        <w:rPr>
          <w:rFonts w:ascii="Times New Roman" w:hAnsi="Times New Roman" w:cs="Times New Roman"/>
          <w:sz w:val="24"/>
          <w:szCs w:val="24"/>
        </w:rPr>
        <w:t>я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использования земельн</w:t>
      </w:r>
      <w:r w:rsidR="00A55DF1">
        <w:rPr>
          <w:rFonts w:ascii="Times New Roman" w:hAnsi="Times New Roman" w:cs="Times New Roman"/>
          <w:sz w:val="24"/>
          <w:szCs w:val="24"/>
        </w:rPr>
        <w:t>ого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A55DF1">
        <w:rPr>
          <w:rFonts w:ascii="Times New Roman" w:hAnsi="Times New Roman" w:cs="Times New Roman"/>
          <w:sz w:val="24"/>
          <w:szCs w:val="24"/>
        </w:rPr>
        <w:t>а</w:t>
      </w:r>
      <w:r w:rsidR="006325B0" w:rsidRPr="006325B0">
        <w:rPr>
          <w:rFonts w:ascii="Times New Roman" w:hAnsi="Times New Roman" w:cs="Times New Roman"/>
          <w:sz w:val="24"/>
          <w:szCs w:val="24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8C1C7C">
        <w:rPr>
          <w:color w:val="000000"/>
        </w:rPr>
        <w:t>1</w:t>
      </w:r>
      <w:r w:rsidR="00A55DF1">
        <w:rPr>
          <w:color w:val="000000"/>
        </w:rPr>
        <w:t>4</w:t>
      </w:r>
      <w:r w:rsidRPr="00F473C8">
        <w:rPr>
          <w:color w:val="000000"/>
        </w:rPr>
        <w:t xml:space="preserve"> </w:t>
      </w:r>
      <w:r w:rsidR="00A55DF1">
        <w:rPr>
          <w:color w:val="000000"/>
        </w:rPr>
        <w:t>августа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>по проект</w:t>
      </w:r>
      <w:r w:rsidR="00747349">
        <w:t>у</w:t>
      </w:r>
      <w:r w:rsidR="006325B0" w:rsidRPr="006325B0">
        <w:t xml:space="preserve"> 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747349">
        <w:t>ого</w:t>
      </w:r>
      <w:r w:rsidR="006325B0" w:rsidRPr="006325B0">
        <w:t xml:space="preserve"> участк</w:t>
      </w:r>
      <w:r w:rsidR="00747349">
        <w:t>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6325B0" w:rsidRPr="00CF70D6">
        <w:rPr>
          <w:bCs/>
          <w:color w:val="333333"/>
          <w:kern w:val="36"/>
        </w:rPr>
        <w:t>39 «Порядок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6325B0" w:rsidRPr="00CF70D6">
        <w:t xml:space="preserve"> Градостроительного кодекса РФ</w:t>
      </w:r>
      <w:r w:rsidRPr="00F473C8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A55DF1">
        <w:rPr>
          <w:color w:val="000000"/>
        </w:rPr>
        <w:t>14</w:t>
      </w:r>
      <w:r w:rsidR="00B76DF8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A55DF1">
        <w:rPr>
          <w:color w:val="000000"/>
        </w:rPr>
        <w:t>7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A55DF1">
        <w:rPr>
          <w:color w:val="000000"/>
        </w:rPr>
        <w:t xml:space="preserve"> </w:t>
      </w:r>
      <w:r w:rsidR="00A55DF1">
        <w:t>№218-п</w:t>
      </w:r>
      <w:r w:rsidR="00A55DF1" w:rsidRPr="00F473C8">
        <w:rPr>
          <w:color w:val="000000"/>
        </w:rPr>
        <w:t xml:space="preserve"> </w:t>
      </w:r>
      <w:r w:rsidRPr="00F473C8">
        <w:rPr>
          <w:color w:val="000000"/>
        </w:rPr>
        <w:t>«О</w:t>
      </w:r>
      <w:proofErr w:type="gramEnd"/>
      <w:r w:rsidRPr="00F473C8">
        <w:rPr>
          <w:color w:val="000000"/>
        </w:rPr>
        <w:t xml:space="preserve"> </w:t>
      </w:r>
      <w:proofErr w:type="gramStart"/>
      <w:r w:rsidR="00B76DF8" w:rsidRPr="00F473C8">
        <w:rPr>
          <w:color w:val="000000"/>
        </w:rPr>
        <w:t>назначении</w:t>
      </w:r>
      <w:proofErr w:type="gramEnd"/>
      <w:r w:rsidR="00B76DF8" w:rsidRPr="00F473C8">
        <w:rPr>
          <w:color w:val="000000"/>
        </w:rPr>
        <w:t xml:space="preserve"> публичных слушаний по проекту </w:t>
      </w:r>
      <w:r w:rsidR="006325B0" w:rsidRPr="006325B0">
        <w:t>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A55DF1">
        <w:t>ого</w:t>
      </w:r>
      <w:r w:rsidR="006325B0" w:rsidRPr="006325B0">
        <w:t xml:space="preserve"> участк</w:t>
      </w:r>
      <w:r w:rsidR="00A55DF1">
        <w:t>а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</w:t>
      </w:r>
      <w:r w:rsidR="00E935A1" w:rsidRPr="00F473C8">
        <w:rPr>
          <w:color w:val="000000"/>
        </w:rPr>
        <w:t xml:space="preserve">от </w:t>
      </w:r>
      <w:r w:rsidR="00E935A1">
        <w:rPr>
          <w:color w:val="000000"/>
        </w:rPr>
        <w:t>14</w:t>
      </w:r>
      <w:r w:rsidR="00E935A1" w:rsidRPr="00F473C8">
        <w:rPr>
          <w:color w:val="000000"/>
        </w:rPr>
        <w:t>.</w:t>
      </w:r>
      <w:r w:rsidR="00E935A1">
        <w:rPr>
          <w:color w:val="000000"/>
        </w:rPr>
        <w:t>07</w:t>
      </w:r>
      <w:r w:rsidR="00E935A1" w:rsidRPr="00F473C8">
        <w:rPr>
          <w:color w:val="000000"/>
        </w:rPr>
        <w:t>.20</w:t>
      </w:r>
      <w:r w:rsidR="00E935A1">
        <w:rPr>
          <w:color w:val="000000"/>
        </w:rPr>
        <w:t xml:space="preserve">20 </w:t>
      </w:r>
      <w:r w:rsidR="00E935A1">
        <w:t>№218-п</w:t>
      </w:r>
      <w:r w:rsidR="00E935A1" w:rsidRPr="00F473C8">
        <w:rPr>
          <w:color w:val="000000"/>
        </w:rPr>
        <w:t xml:space="preserve"> «О назначении публичных слушаний по проекту </w:t>
      </w:r>
      <w:r w:rsidR="00E935A1" w:rsidRPr="006325B0">
        <w:t>Решени</w:t>
      </w:r>
      <w:r w:rsidR="00E935A1">
        <w:t>я</w:t>
      </w:r>
      <w:r w:rsidR="00E935A1" w:rsidRPr="006325B0">
        <w:t xml:space="preserve"> о предоставлении разрешения на условно-разрешённый вид использования земельн</w:t>
      </w:r>
      <w:r w:rsidR="00E935A1">
        <w:t>ого</w:t>
      </w:r>
      <w:r w:rsidR="00E935A1" w:rsidRPr="006325B0">
        <w:t xml:space="preserve"> участк</w:t>
      </w:r>
      <w:r w:rsidR="00E935A1">
        <w:t>а</w:t>
      </w:r>
      <w:r w:rsidR="00E935A1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E935A1">
        <w:rPr>
          <w:color w:val="000000"/>
        </w:rPr>
        <w:t>14</w:t>
      </w:r>
      <w:r w:rsidR="004054AF">
        <w:rPr>
          <w:color w:val="000000"/>
        </w:rPr>
        <w:t>.</w:t>
      </w:r>
      <w:r w:rsidR="0018396F">
        <w:rPr>
          <w:color w:val="000000"/>
        </w:rPr>
        <w:t>0</w:t>
      </w:r>
      <w:r w:rsidR="00E935A1">
        <w:rPr>
          <w:color w:val="000000"/>
        </w:rPr>
        <w:t>7</w:t>
      </w:r>
      <w:r w:rsidR="004054AF">
        <w:rPr>
          <w:color w:val="000000"/>
        </w:rPr>
        <w:t>.20</w:t>
      </w:r>
      <w:r w:rsidR="008C1C7C">
        <w:rPr>
          <w:color w:val="000000"/>
        </w:rPr>
        <w:t>20</w:t>
      </w:r>
      <w:r w:rsidR="004054AF">
        <w:rPr>
          <w:color w:val="000000"/>
        </w:rPr>
        <w:t xml:space="preserve">г. по </w:t>
      </w:r>
      <w:r w:rsidR="008C1C7C">
        <w:rPr>
          <w:color w:val="000000"/>
        </w:rPr>
        <w:t>1</w:t>
      </w:r>
      <w:r w:rsidR="00E935A1">
        <w:rPr>
          <w:color w:val="000000"/>
        </w:rPr>
        <w:t>4</w:t>
      </w:r>
      <w:r w:rsidR="004054AF">
        <w:rPr>
          <w:color w:val="000000"/>
        </w:rPr>
        <w:t>.</w:t>
      </w:r>
      <w:r w:rsidR="002E67E3">
        <w:rPr>
          <w:color w:val="000000"/>
        </w:rPr>
        <w:t>0</w:t>
      </w:r>
      <w:r w:rsidR="00E935A1">
        <w:rPr>
          <w:color w:val="000000"/>
        </w:rPr>
        <w:t>8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E935A1">
        <w:rPr>
          <w:color w:val="000000"/>
        </w:rPr>
        <w:t>14</w:t>
      </w:r>
      <w:r>
        <w:rPr>
          <w:color w:val="000000"/>
        </w:rPr>
        <w:t>.</w:t>
      </w:r>
      <w:r w:rsidR="00AC30C4" w:rsidRPr="00AC30C4">
        <w:rPr>
          <w:color w:val="000000"/>
        </w:rPr>
        <w:t>0</w:t>
      </w:r>
      <w:r w:rsidR="00E935A1">
        <w:rPr>
          <w:color w:val="000000"/>
        </w:rPr>
        <w:t>8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</w:t>
      </w:r>
      <w:r w:rsidR="00E935A1">
        <w:rPr>
          <w:color w:val="000000"/>
        </w:rPr>
        <w:t>3</w:t>
      </w:r>
      <w:r w:rsidR="000C0EBC" w:rsidRPr="00F473C8">
        <w:rPr>
          <w:color w:val="000000"/>
        </w:rPr>
        <w:t xml:space="preserve">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- жители рабочего посёлка </w:t>
      </w:r>
      <w:proofErr w:type="gramStart"/>
      <w:r w:rsidRPr="00F473C8">
        <w:rPr>
          <w:color w:val="000000"/>
        </w:rPr>
        <w:t>Магистральный</w:t>
      </w:r>
      <w:proofErr w:type="gramEnd"/>
      <w:r>
        <w:rPr>
          <w:color w:val="000000"/>
        </w:rPr>
        <w:t xml:space="preserve"> </w:t>
      </w:r>
      <w:r w:rsidR="00E935A1">
        <w:rPr>
          <w:color w:val="000000"/>
        </w:rPr>
        <w:t>отсутствовали</w:t>
      </w:r>
      <w:r w:rsidRPr="00F473C8">
        <w:rPr>
          <w:color w:val="000000"/>
        </w:rPr>
        <w:t>;</w:t>
      </w:r>
    </w:p>
    <w:p w:rsidR="00D513C7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rPr>
          <w:color w:val="000000"/>
        </w:rPr>
        <w:t xml:space="preserve">4. На публичных слушаниях был рассмотрен проект </w:t>
      </w:r>
      <w:r w:rsidRPr="006325B0">
        <w:t>Решени</w:t>
      </w:r>
      <w:r w:rsidR="00A75927">
        <w:t>я</w:t>
      </w:r>
      <w:r w:rsidRPr="006325B0">
        <w:t xml:space="preserve"> о предоставлении разрешения на условно-разрешённый вид использования</w:t>
      </w:r>
      <w:r>
        <w:t xml:space="preserve"> </w:t>
      </w:r>
      <w:r w:rsidRPr="006325B0">
        <w:t>земельн</w:t>
      </w:r>
      <w:r w:rsidR="00A75927">
        <w:t>ого</w:t>
      </w:r>
      <w:r w:rsidRPr="006325B0">
        <w:t xml:space="preserve"> участк</w:t>
      </w:r>
      <w:r w:rsidR="00A75927">
        <w:t>а, расположенного по адресу</w:t>
      </w:r>
      <w:r>
        <w:t>:</w:t>
      </w:r>
    </w:p>
    <w:p w:rsidR="00E935A1" w:rsidRPr="00E935A1" w:rsidRDefault="00E935A1" w:rsidP="00E935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35A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935A1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E935A1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Гагарина, участок 5 (кадастровый номер </w:t>
      </w:r>
      <w:r w:rsidRPr="00E935A1">
        <w:rPr>
          <w:rFonts w:ascii="Times New Roman" w:hAnsi="Times New Roman" w:cs="Times New Roman"/>
          <w:sz w:val="24"/>
          <w:szCs w:val="24"/>
          <w:shd w:val="clear" w:color="auto" w:fill="F8F9FA"/>
        </w:rPr>
        <w:t>38:07:020202:146</w:t>
      </w:r>
      <w:r w:rsidRPr="00E935A1">
        <w:rPr>
          <w:rFonts w:ascii="Times New Roman" w:hAnsi="Times New Roman" w:cs="Times New Roman"/>
          <w:sz w:val="24"/>
          <w:szCs w:val="24"/>
        </w:rPr>
        <w:t>) с разрешённым использованием «для индивидуального жилищного строительства 2.1»;</w:t>
      </w:r>
    </w:p>
    <w:p w:rsidR="00FF48F5" w:rsidRPr="00F473C8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60173">
        <w:rPr>
          <w:color w:val="000000"/>
        </w:rPr>
        <w:t xml:space="preserve">. </w:t>
      </w:r>
      <w:r w:rsidR="00FF48F5" w:rsidRPr="00F473C8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Заместителя </w:t>
      </w:r>
      <w:r w:rsidR="000C0EBC" w:rsidRPr="00F473C8">
        <w:rPr>
          <w:color w:val="000000"/>
        </w:rPr>
        <w:t xml:space="preserve"> </w:t>
      </w:r>
      <w:r>
        <w:rPr>
          <w:color w:val="000000"/>
        </w:rPr>
        <w:t xml:space="preserve">председателя комиссии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lastRenderedPageBreak/>
        <w:t> - письменных предложений и замечаний в ходе проведения публичных слушаний – не поступало;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>. Сведения 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E935A1">
        <w:rPr>
          <w:color w:val="000000"/>
        </w:rPr>
        <w:t>14</w:t>
      </w:r>
      <w:r w:rsidRPr="00F473C8">
        <w:rPr>
          <w:color w:val="000000"/>
        </w:rPr>
        <w:t>.</w:t>
      </w:r>
      <w:r w:rsidR="00D513C7">
        <w:rPr>
          <w:color w:val="000000"/>
        </w:rPr>
        <w:t>0</w:t>
      </w:r>
      <w:r w:rsidR="00E935A1">
        <w:rPr>
          <w:color w:val="000000"/>
        </w:rPr>
        <w:t>8</w:t>
      </w:r>
      <w:r w:rsidRPr="00F473C8">
        <w:rPr>
          <w:color w:val="000000"/>
        </w:rPr>
        <w:t>.20</w:t>
      </w:r>
      <w:r w:rsidR="00D513C7">
        <w:rPr>
          <w:color w:val="000000"/>
        </w:rPr>
        <w:t>20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E935A1">
        <w:t>ого</w:t>
      </w:r>
      <w:r w:rsidR="00D513C7" w:rsidRPr="006325B0">
        <w:t xml:space="preserve"> участк</w:t>
      </w:r>
      <w:r w:rsidR="00E935A1">
        <w:t>а</w:t>
      </w:r>
      <w:r w:rsidR="00360173">
        <w:rPr>
          <w:color w:val="000000"/>
        </w:rPr>
        <w:t xml:space="preserve"> 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FF48F5" w:rsidRPr="00F473C8">
        <w:rPr>
          <w:color w:val="000000"/>
        </w:rPr>
        <w:t>, в связи с чем</w:t>
      </w:r>
      <w:r w:rsidR="00D513C7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473C8" w:rsidRPr="00360173">
        <w:rPr>
          <w:color w:val="000000"/>
        </w:rPr>
        <w:t xml:space="preserve"> </w:t>
      </w:r>
      <w:r w:rsidR="00FF48F5" w:rsidRPr="00360173">
        <w:rPr>
          <w:color w:val="000000"/>
        </w:rPr>
        <w:t>считать состоявшимися.</w:t>
      </w:r>
      <w:proofErr w:type="gramEnd"/>
    </w:p>
    <w:p w:rsidR="00D513C7" w:rsidRPr="00E935A1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60173">
        <w:rPr>
          <w:rFonts w:ascii="Times New Roman" w:hAnsi="Times New Roman" w:cs="Times New Roman"/>
          <w:sz w:val="24"/>
          <w:szCs w:val="24"/>
        </w:rPr>
        <w:t>)</w:t>
      </w:r>
      <w:r w:rsidR="00360173" w:rsidRPr="0036017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6325B0">
        <w:rPr>
          <w:rFonts w:ascii="Times New Roman" w:hAnsi="Times New Roman" w:cs="Times New Roman"/>
          <w:sz w:val="24"/>
          <w:szCs w:val="24"/>
        </w:rPr>
        <w:t>Решени</w:t>
      </w:r>
      <w:r w:rsidR="00A75927">
        <w:rPr>
          <w:rFonts w:ascii="Times New Roman" w:hAnsi="Times New Roman" w:cs="Times New Roman"/>
          <w:sz w:val="24"/>
          <w:szCs w:val="24"/>
        </w:rPr>
        <w:t>я</w:t>
      </w:r>
      <w:r w:rsidRPr="00632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</w:t>
      </w:r>
      <w:r w:rsidRPr="00E935A1">
        <w:rPr>
          <w:rFonts w:ascii="Times New Roman" w:hAnsi="Times New Roman" w:cs="Times New Roman"/>
          <w:sz w:val="24"/>
          <w:szCs w:val="24"/>
        </w:rPr>
        <w:t>использования земельн</w:t>
      </w:r>
      <w:r w:rsidR="000A0AD1" w:rsidRPr="00E935A1">
        <w:rPr>
          <w:rFonts w:ascii="Times New Roman" w:hAnsi="Times New Roman" w:cs="Times New Roman"/>
          <w:sz w:val="24"/>
          <w:szCs w:val="24"/>
        </w:rPr>
        <w:t>ого</w:t>
      </w:r>
      <w:r w:rsidRPr="00E935A1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A0AD1" w:rsidRPr="00E935A1">
        <w:rPr>
          <w:rFonts w:ascii="Times New Roman" w:hAnsi="Times New Roman" w:cs="Times New Roman"/>
          <w:sz w:val="24"/>
          <w:szCs w:val="24"/>
        </w:rPr>
        <w:t>а по адресу</w:t>
      </w:r>
      <w:r w:rsidRPr="00E935A1">
        <w:rPr>
          <w:rFonts w:ascii="Times New Roman" w:hAnsi="Times New Roman" w:cs="Times New Roman"/>
          <w:sz w:val="24"/>
          <w:szCs w:val="24"/>
        </w:rPr>
        <w:t>:</w:t>
      </w:r>
    </w:p>
    <w:p w:rsidR="00E935A1" w:rsidRPr="00E935A1" w:rsidRDefault="00E935A1" w:rsidP="00E935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35A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935A1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E935A1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р.п. Магистральный, ул. Гагарина, участок 5 (кадастровый номер </w:t>
      </w:r>
      <w:r w:rsidRPr="00E935A1">
        <w:rPr>
          <w:rFonts w:ascii="Times New Roman" w:hAnsi="Times New Roman" w:cs="Times New Roman"/>
          <w:sz w:val="24"/>
          <w:szCs w:val="24"/>
          <w:shd w:val="clear" w:color="auto" w:fill="F8F9FA"/>
        </w:rPr>
        <w:t>38:07:020202:146</w:t>
      </w:r>
      <w:r w:rsidRPr="00E935A1">
        <w:rPr>
          <w:rFonts w:ascii="Times New Roman" w:hAnsi="Times New Roman" w:cs="Times New Roman"/>
          <w:sz w:val="24"/>
          <w:szCs w:val="24"/>
        </w:rPr>
        <w:t>) с разрешённым использованием «для индивидуального жилищного с</w:t>
      </w:r>
      <w:bookmarkStart w:id="0" w:name="_GoBack"/>
      <w:bookmarkEnd w:id="0"/>
      <w:r w:rsidRPr="00E935A1">
        <w:rPr>
          <w:rFonts w:ascii="Times New Roman" w:hAnsi="Times New Roman" w:cs="Times New Roman"/>
          <w:sz w:val="24"/>
          <w:szCs w:val="24"/>
        </w:rPr>
        <w:t>троительства 2.1»;</w:t>
      </w:r>
    </w:p>
    <w:p w:rsidR="00360173" w:rsidRPr="00360173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173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принятия решения, предусмотренного </w:t>
      </w:r>
      <w:r w:rsidR="00FD55E8">
        <w:rPr>
          <w:rFonts w:ascii="Times New Roman" w:hAnsi="Times New Roman" w:cs="Times New Roman"/>
          <w:sz w:val="24"/>
          <w:szCs w:val="24"/>
        </w:rPr>
        <w:t>39</w:t>
      </w:r>
      <w:r w:rsidRPr="003601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</w:t>
      </w:r>
      <w:r w:rsidR="00360173">
        <w:rPr>
          <w:color w:val="000000"/>
        </w:rPr>
        <w:t>4</w:t>
      </w:r>
      <w:r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8C1C7C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Заместитель п</w:t>
      </w:r>
      <w:r w:rsidR="00360173">
        <w:rPr>
          <w:color w:val="000000"/>
        </w:rPr>
        <w:t>редседател</w:t>
      </w:r>
      <w:r w:rsidR="0018396F">
        <w:rPr>
          <w:color w:val="000000"/>
        </w:rPr>
        <w:t>я</w:t>
      </w:r>
      <w:r w:rsidR="00360173">
        <w:rPr>
          <w:color w:val="000000"/>
        </w:rPr>
        <w:t xml:space="preserve"> </w:t>
      </w:r>
      <w:r w:rsidR="0018396F"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8C1C7C">
        <w:rPr>
          <w:color w:val="000000"/>
        </w:rPr>
        <w:t>Д.Г. Абдрахманов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A0AD1"/>
    <w:rsid w:val="000C0EBC"/>
    <w:rsid w:val="0018396F"/>
    <w:rsid w:val="002E67E3"/>
    <w:rsid w:val="00360173"/>
    <w:rsid w:val="00375AAC"/>
    <w:rsid w:val="004054AF"/>
    <w:rsid w:val="00452244"/>
    <w:rsid w:val="006154DE"/>
    <w:rsid w:val="006325B0"/>
    <w:rsid w:val="006E0813"/>
    <w:rsid w:val="007261DD"/>
    <w:rsid w:val="00747349"/>
    <w:rsid w:val="0084387C"/>
    <w:rsid w:val="008C1C7C"/>
    <w:rsid w:val="009D16D9"/>
    <w:rsid w:val="00A55DF1"/>
    <w:rsid w:val="00A633C7"/>
    <w:rsid w:val="00A75927"/>
    <w:rsid w:val="00AC30C4"/>
    <w:rsid w:val="00B53A73"/>
    <w:rsid w:val="00B76DF8"/>
    <w:rsid w:val="00C37D86"/>
    <w:rsid w:val="00D513C7"/>
    <w:rsid w:val="00E74831"/>
    <w:rsid w:val="00E935A1"/>
    <w:rsid w:val="00F37F25"/>
    <w:rsid w:val="00F473C8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2020-01-23T10:48:00Z</cp:lastPrinted>
  <dcterms:created xsi:type="dcterms:W3CDTF">2020-08-19T08:18:00Z</dcterms:created>
  <dcterms:modified xsi:type="dcterms:W3CDTF">2020-08-19T08:21:00Z</dcterms:modified>
</cp:coreProperties>
</file>