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76DD2441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1F6EFB">
        <w:rPr>
          <w:u w:val="single"/>
        </w:rPr>
        <w:t>14</w:t>
      </w:r>
      <w:r w:rsidR="00013B13">
        <w:rPr>
          <w:u w:val="single"/>
        </w:rPr>
        <w:t xml:space="preserve"> </w:t>
      </w:r>
      <w:r w:rsidR="00DB14A2">
        <w:rPr>
          <w:u w:val="single"/>
        </w:rPr>
        <w:t>ию</w:t>
      </w:r>
      <w:r w:rsidR="001F6EFB">
        <w:rPr>
          <w:u w:val="single"/>
        </w:rPr>
        <w:t>л</w:t>
      </w:r>
      <w:r w:rsidR="00DB14A2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1F6EFB">
        <w:rPr>
          <w:u w:val="single"/>
        </w:rPr>
        <w:t>217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24303B30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1F6EFB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>ставлении разрешени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</w:t>
      </w:r>
      <w:r w:rsidR="00B57042">
        <w:rPr>
          <w:sz w:val="20"/>
          <w:szCs w:val="20"/>
        </w:rPr>
        <w:t xml:space="preserve">на условно-разрешённый вид использования </w:t>
      </w:r>
      <w:r w:rsidR="001F6EFB">
        <w:rPr>
          <w:sz w:val="20"/>
          <w:szCs w:val="20"/>
        </w:rPr>
        <w:t>объекта капитального строительства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01A797EF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1F6EFB">
        <w:t>14</w:t>
      </w:r>
      <w:r w:rsidR="00A751B4" w:rsidRPr="00B57042">
        <w:t>.</w:t>
      </w:r>
      <w:r w:rsidR="00354B3D" w:rsidRPr="00B57042">
        <w:t>0</w:t>
      </w:r>
      <w:r w:rsidR="001F6EFB">
        <w:t>8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</w:t>
      </w:r>
      <w:r w:rsidR="001F6EFB">
        <w:t>у</w:t>
      </w:r>
      <w:r w:rsidR="00B57042" w:rsidRPr="00B57042">
        <w:t xml:space="preserve"> Решени</w:t>
      </w:r>
      <w:r w:rsidR="001F6EFB">
        <w:t>я</w:t>
      </w:r>
      <w:r w:rsidR="00B57042" w:rsidRPr="00B57042">
        <w:t xml:space="preserve"> о предоставлении</w:t>
      </w:r>
      <w:r w:rsidR="00865CE5" w:rsidRPr="00B57042">
        <w:t xml:space="preserve"> </w:t>
      </w:r>
      <w:r w:rsidR="00B57042" w:rsidRPr="00B57042">
        <w:t>разрешени</w:t>
      </w:r>
      <w:r w:rsidR="001F6EFB">
        <w:t>я</w:t>
      </w:r>
      <w:r w:rsidR="00B57042" w:rsidRPr="00B57042">
        <w:t xml:space="preserve"> на условно-разрешённый вид использования </w:t>
      </w:r>
      <w:r w:rsidR="001F6EFB">
        <w:t>объекта капитального строительства</w:t>
      </w:r>
      <w:r w:rsidR="00B57042" w:rsidRPr="00B57042">
        <w:t>, расположенн</w:t>
      </w:r>
      <w:r w:rsidR="001F6EFB">
        <w:t>ого</w:t>
      </w:r>
      <w:r w:rsidR="00B57042" w:rsidRPr="00B57042">
        <w:t xml:space="preserve"> по адресу:</w:t>
      </w:r>
    </w:p>
    <w:p w14:paraId="3AC7166C" w14:textId="77777777" w:rsidR="001F6EFB" w:rsidRDefault="00DB14A2" w:rsidP="00DB14A2">
      <w:pPr>
        <w:ind w:firstLine="720"/>
        <w:jc w:val="both"/>
      </w:pPr>
      <w:r>
        <w:t xml:space="preserve">- </w:t>
      </w:r>
      <w:r w:rsidRPr="00B21CA4">
        <w:t xml:space="preserve">Иркутская обл., Казачинско-Ленский район, </w:t>
      </w:r>
      <w:r w:rsidR="001F6EFB">
        <w:t>Магистральнинское городское пос</w:t>
      </w:r>
      <w:r w:rsidR="001F6EFB">
        <w:t>е</w:t>
      </w:r>
      <w:r w:rsidR="001F6EFB">
        <w:t>ление, р.</w:t>
      </w:r>
      <w:r>
        <w:t>п</w:t>
      </w:r>
      <w:r w:rsidRPr="00B21CA4">
        <w:t xml:space="preserve">. Магистральный, ул. </w:t>
      </w:r>
      <w:r w:rsidR="001F6EFB">
        <w:t>60 лет Октября</w:t>
      </w:r>
      <w:r w:rsidRPr="00B21CA4">
        <w:t xml:space="preserve">, </w:t>
      </w:r>
      <w:r w:rsidR="001F6EFB">
        <w:t>д. 46А</w:t>
      </w:r>
    </w:p>
    <w:p w14:paraId="4C5B59C9" w14:textId="77777777" w:rsidR="001F6EFB" w:rsidRDefault="001F6EFB" w:rsidP="004553AD">
      <w:pPr>
        <w:tabs>
          <w:tab w:val="left" w:pos="4962"/>
          <w:tab w:val="left" w:pos="5103"/>
        </w:tabs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44CDE244" w14:textId="5F940A6A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>шени</w:t>
      </w:r>
      <w:r w:rsidR="001F6EFB">
        <w:t>я</w:t>
      </w:r>
      <w:r w:rsidR="00354B3D" w:rsidRPr="00B57042">
        <w:t xml:space="preserve"> о предоставлении разрешени</w:t>
      </w:r>
      <w:r w:rsidR="00182CCE">
        <w:t>я</w:t>
      </w:r>
      <w:r w:rsidR="00354B3D" w:rsidRPr="00B57042">
        <w:t xml:space="preserve"> на </w:t>
      </w:r>
      <w:r w:rsidR="00B57042">
        <w:t xml:space="preserve">условно-разрешённый вид использования </w:t>
      </w:r>
      <w:r w:rsidR="001F6EFB">
        <w:t>объекта капитального строительства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6777C5FD" w:rsidR="00D0204A" w:rsidRPr="00B57042" w:rsidRDefault="00DB14A2" w:rsidP="00D0204A">
      <w:pPr>
        <w:ind w:firstLine="567"/>
        <w:jc w:val="both"/>
      </w:pPr>
      <w:r>
        <w:t>Г</w:t>
      </w:r>
      <w:r w:rsidR="00B32DBA" w:rsidRPr="00B57042">
        <w:t>лав</w:t>
      </w:r>
      <w:r>
        <w:t>а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01FC341B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DB14A2">
        <w:t>П.А. Егоров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82CCE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6EFB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668A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07A10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761D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14A2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A51C-C802-4AAE-9FEA-A2FA8A3CB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2393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2020-06-08T10:35:00Z</cp:lastPrinted>
  <dcterms:created xsi:type="dcterms:W3CDTF">2020-07-29T01:52:00Z</dcterms:created>
  <dcterms:modified xsi:type="dcterms:W3CDTF">2020-07-29T01:52:00Z</dcterms:modified>
</cp:coreProperties>
</file>