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345E8F">
        <w:rPr>
          <w:u w:val="single"/>
        </w:rPr>
        <w:t xml:space="preserve"> </w:t>
      </w:r>
      <w:r w:rsidR="001D076D">
        <w:rPr>
          <w:u w:val="single"/>
        </w:rPr>
        <w:t>10</w:t>
      </w:r>
      <w:r w:rsidR="00880567">
        <w:rPr>
          <w:u w:val="single"/>
        </w:rPr>
        <w:t xml:space="preserve"> ию</w:t>
      </w:r>
      <w:r w:rsidR="006615A9">
        <w:rPr>
          <w:u w:val="single"/>
        </w:rPr>
        <w:t>л</w:t>
      </w:r>
      <w:r w:rsidR="00880567">
        <w:rPr>
          <w:u w:val="single"/>
        </w:rPr>
        <w:t>я</w:t>
      </w:r>
      <w:r w:rsidR="00345E8F">
        <w:rPr>
          <w:u w:val="single"/>
        </w:rPr>
        <w:t xml:space="preserve"> </w:t>
      </w:r>
      <w:r w:rsidRPr="00B44745">
        <w:rPr>
          <w:u w:val="single"/>
        </w:rPr>
        <w:t xml:space="preserve"> 20</w:t>
      </w:r>
      <w:r w:rsidR="0010627E">
        <w:rPr>
          <w:u w:val="single"/>
        </w:rPr>
        <w:t>20</w:t>
      </w:r>
      <w:r w:rsidR="00D90307" w:rsidRPr="00B44745">
        <w:rPr>
          <w:u w:val="single"/>
        </w:rPr>
        <w:t xml:space="preserve"> г</w:t>
      </w:r>
      <w:r w:rsidR="00D90307" w:rsidRPr="00B44745">
        <w:t xml:space="preserve">.      </w:t>
      </w:r>
      <w:r w:rsidR="006969D5" w:rsidRPr="001D076D">
        <w:rPr>
          <w:u w:val="single"/>
        </w:rPr>
        <w:t xml:space="preserve">№ </w:t>
      </w:r>
      <w:r w:rsidR="001D076D" w:rsidRPr="001D076D">
        <w:rPr>
          <w:u w:val="single"/>
        </w:rPr>
        <w:t>206</w:t>
      </w:r>
      <w:r w:rsidR="00D90307" w:rsidRPr="001D076D">
        <w:rPr>
          <w:u w:val="single"/>
        </w:rPr>
        <w:t xml:space="preserve"> – </w:t>
      </w:r>
      <w:proofErr w:type="gramStart"/>
      <w:r w:rsidR="00D90307" w:rsidRPr="001D076D">
        <w:rPr>
          <w:u w:val="single"/>
        </w:rPr>
        <w:t>п</w:t>
      </w:r>
      <w:proofErr w:type="gramEnd"/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6615A9" w:rsidRDefault="0010627E" w:rsidP="005E0CDB">
      <w:pPr>
        <w:ind w:left="142" w:right="4818"/>
        <w:jc w:val="both"/>
        <w:rPr>
          <w:sz w:val="20"/>
          <w:szCs w:val="20"/>
        </w:rPr>
      </w:pPr>
      <w:r>
        <w:rPr>
          <w:sz w:val="20"/>
          <w:szCs w:val="20"/>
        </w:rPr>
        <w:t>О предоставлении разрешения на условно разр</w:t>
      </w:r>
      <w:r>
        <w:rPr>
          <w:sz w:val="20"/>
          <w:szCs w:val="20"/>
        </w:rPr>
        <w:t>е</w:t>
      </w:r>
      <w:r>
        <w:rPr>
          <w:sz w:val="20"/>
          <w:szCs w:val="20"/>
        </w:rPr>
        <w:t xml:space="preserve">шенный вид использования </w:t>
      </w:r>
      <w:r w:rsidR="007D6634">
        <w:rPr>
          <w:sz w:val="20"/>
          <w:szCs w:val="20"/>
        </w:rPr>
        <w:t>земельн</w:t>
      </w:r>
      <w:r w:rsidR="006615A9">
        <w:rPr>
          <w:sz w:val="20"/>
          <w:szCs w:val="20"/>
        </w:rPr>
        <w:t>ых</w:t>
      </w:r>
      <w:r w:rsidR="007D6634">
        <w:rPr>
          <w:sz w:val="20"/>
          <w:szCs w:val="20"/>
        </w:rPr>
        <w:t xml:space="preserve"> участк</w:t>
      </w:r>
      <w:r w:rsidR="006615A9">
        <w:rPr>
          <w:sz w:val="20"/>
          <w:szCs w:val="20"/>
        </w:rPr>
        <w:t>ов</w:t>
      </w:r>
    </w:p>
    <w:p w:rsidR="006D25C2" w:rsidRDefault="006D25C2" w:rsidP="007D6634">
      <w:pPr>
        <w:ind w:firstLine="708"/>
        <w:jc w:val="both"/>
      </w:pPr>
      <w:bookmarkStart w:id="0" w:name="_GoBack"/>
      <w:bookmarkEnd w:id="0"/>
    </w:p>
    <w:p w:rsidR="001C11C2" w:rsidRPr="00BB6F38" w:rsidRDefault="001C11C2" w:rsidP="001C11C2">
      <w:pPr>
        <w:ind w:firstLine="708"/>
        <w:jc w:val="both"/>
      </w:pPr>
      <w:proofErr w:type="gramStart"/>
      <w:r w:rsidRPr="00BB6F38">
        <w:t xml:space="preserve">В целях </w:t>
      </w:r>
      <w:r w:rsidR="009F5E5C">
        <w:t>рационального использования земель в границах функциональных зон</w:t>
      </w:r>
      <w:r w:rsidR="003F609B">
        <w:t xml:space="preserve"> на территории Магистральнинского муниципального образования</w:t>
      </w:r>
      <w:r w:rsidRPr="00BB6F38">
        <w:t xml:space="preserve">, </w:t>
      </w:r>
      <w:r w:rsidR="00D10877" w:rsidRPr="00BB6F38">
        <w:t xml:space="preserve">в соответствии </w:t>
      </w:r>
      <w:r w:rsidR="00D10877">
        <w:t xml:space="preserve">с </w:t>
      </w:r>
      <w:r w:rsidRPr="00BB6F38">
        <w:t>Град</w:t>
      </w:r>
      <w:r w:rsidRPr="00BB6F38">
        <w:t>о</w:t>
      </w:r>
      <w:r w:rsidRPr="00BB6F38">
        <w:t>строительным кодексом Российской Федерации, Земельным кодексом Российской Фед</w:t>
      </w:r>
      <w:r w:rsidRPr="00BB6F38">
        <w:t>е</w:t>
      </w:r>
      <w:r w:rsidRPr="00BB6F38">
        <w:t>рации,</w:t>
      </w:r>
      <w:r w:rsidR="00BB6F38" w:rsidRPr="00BB6F38">
        <w:t xml:space="preserve"> </w:t>
      </w:r>
      <w:r w:rsidR="003F609B" w:rsidRPr="00BB6F38">
        <w:t>п.п. 3 п. 1 статьи 4 Федерального закона Российской Федерации от 29.12.2004 г. № 191-ФЗ «О введении в действие Градостроительного кодекса Российской Федерации»</w:t>
      </w:r>
      <w:r w:rsidR="003F609B">
        <w:t xml:space="preserve">, </w:t>
      </w:r>
      <w:r w:rsidR="00BB6F38" w:rsidRPr="00BB6F38">
        <w:t>Правилами землепользования и застройки Магистральнинского муниципального образ</w:t>
      </w:r>
      <w:r w:rsidR="00BB6F38" w:rsidRPr="00BB6F38">
        <w:t>о</w:t>
      </w:r>
      <w:r w:rsidR="00BB6F38" w:rsidRPr="00BB6F38">
        <w:t>вания, утверждёнными Решением Думы Магистральнинского городского</w:t>
      </w:r>
      <w:proofErr w:type="gramEnd"/>
      <w:r w:rsidR="00BB6F38" w:rsidRPr="00BB6F38">
        <w:t xml:space="preserve"> поселения от 30.12.2013 г. №105 (с изменениями, утверждёнными Решением Думы Магистральнинск</w:t>
      </w:r>
      <w:r w:rsidR="00BB6F38" w:rsidRPr="00BB6F38">
        <w:t>о</w:t>
      </w:r>
      <w:r w:rsidR="00BB6F38" w:rsidRPr="00BB6F38">
        <w:t>го городского поселения от 30.06.2016 г. № 273),</w:t>
      </w:r>
      <w:r w:rsidR="003F609B">
        <w:t xml:space="preserve"> </w:t>
      </w:r>
      <w:r w:rsidR="00196CE1">
        <w:t>на основании заключения о результатах</w:t>
      </w:r>
      <w:r w:rsidR="00A60552">
        <w:t xml:space="preserve"> публичных</w:t>
      </w:r>
      <w:r w:rsidR="003F609B">
        <w:t xml:space="preserve"> слушаний, проведенных </w:t>
      </w:r>
      <w:r w:rsidR="00A60552">
        <w:t>в соответствии с</w:t>
      </w:r>
      <w:r w:rsidR="003F609B">
        <w:t xml:space="preserve"> Постановлени</w:t>
      </w:r>
      <w:r w:rsidR="00A60552">
        <w:t>ем</w:t>
      </w:r>
      <w:r w:rsidR="003F609B">
        <w:t xml:space="preserve"> администрации Магистральнинского городского поселения от </w:t>
      </w:r>
      <w:r w:rsidR="006615A9">
        <w:t>09</w:t>
      </w:r>
      <w:r w:rsidR="003F609B">
        <w:t xml:space="preserve"> </w:t>
      </w:r>
      <w:r w:rsidR="006615A9">
        <w:t>июля</w:t>
      </w:r>
      <w:r w:rsidR="003F609B">
        <w:t xml:space="preserve"> 20</w:t>
      </w:r>
      <w:r w:rsidR="006615A9">
        <w:t>20</w:t>
      </w:r>
      <w:r w:rsidR="003F609B">
        <w:t xml:space="preserve"> г. № </w:t>
      </w:r>
      <w:r w:rsidR="006615A9">
        <w:t>186</w:t>
      </w:r>
      <w:r w:rsidR="003F609B">
        <w:t>-п «О назначении публичных слушаний по рассмотрению проектов Решений о предоставлении разрешения на условно разрешенный вид использования земельных участков»,</w:t>
      </w:r>
      <w:r w:rsidR="00BB6F38" w:rsidRPr="00BB6F38">
        <w:t xml:space="preserve"> </w:t>
      </w:r>
      <w:proofErr w:type="gramStart"/>
      <w:r w:rsidRPr="00BB6F38">
        <w:t>руководствуясь</w:t>
      </w:r>
      <w:proofErr w:type="gramEnd"/>
      <w:r w:rsidRPr="00BB6F38">
        <w:t xml:space="preserve"> стат</w:t>
      </w:r>
      <w:r w:rsidRPr="00BB6F38">
        <w:t>ь</w:t>
      </w:r>
      <w:r w:rsidRPr="00BB6F38">
        <w:t>ями 17, 24, 47 Устава Магистральнинского муниципального образования, Администрация  Магистральнинского городского поселения</w:t>
      </w:r>
    </w:p>
    <w:p w:rsidR="000118C7" w:rsidRPr="00BB6F38" w:rsidRDefault="000118C7" w:rsidP="007D6634">
      <w:pPr>
        <w:jc w:val="center"/>
        <w:rPr>
          <w:b/>
        </w:rPr>
      </w:pPr>
    </w:p>
    <w:p w:rsidR="007D6634" w:rsidRDefault="007D6634" w:rsidP="007D6634">
      <w:pPr>
        <w:jc w:val="center"/>
        <w:rPr>
          <w:b/>
        </w:rPr>
      </w:pPr>
      <w:r>
        <w:rPr>
          <w:b/>
        </w:rPr>
        <w:t>ПОСТАНОВЛЯЕТ:</w:t>
      </w:r>
    </w:p>
    <w:p w:rsidR="003F609B" w:rsidRDefault="003F609B" w:rsidP="007D6634">
      <w:pPr>
        <w:jc w:val="center"/>
        <w:rPr>
          <w:b/>
        </w:rPr>
      </w:pPr>
    </w:p>
    <w:p w:rsidR="003F609B" w:rsidRPr="00294FB7" w:rsidRDefault="003F609B" w:rsidP="003F609B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  <w:r w:rsidRPr="00294FB7">
        <w:t xml:space="preserve">1. Разрешить условно разрешенный вид использования </w:t>
      </w:r>
      <w:r w:rsidR="00196CE1" w:rsidRPr="00294FB7">
        <w:t>«</w:t>
      </w:r>
      <w:r w:rsidR="00345E8F" w:rsidRPr="00294FB7">
        <w:t>Объекты придорожного сервиса 4.9.1</w:t>
      </w:r>
      <w:r w:rsidR="00196CE1" w:rsidRPr="00294FB7">
        <w:t xml:space="preserve">.», </w:t>
      </w:r>
      <w:r w:rsidRPr="00294FB7">
        <w:t>земельн</w:t>
      </w:r>
      <w:r w:rsidR="00196CE1" w:rsidRPr="00294FB7">
        <w:t>ому</w:t>
      </w:r>
      <w:r w:rsidRPr="00294FB7">
        <w:t xml:space="preserve"> участк</w:t>
      </w:r>
      <w:r w:rsidR="00196CE1" w:rsidRPr="00294FB7">
        <w:t>у</w:t>
      </w:r>
      <w:r w:rsidRPr="00294FB7">
        <w:t xml:space="preserve">, с кадастровым номером </w:t>
      </w:r>
      <w:r w:rsidR="006615A9" w:rsidRPr="00294FB7">
        <w:rPr>
          <w:shd w:val="clear" w:color="auto" w:fill="F8F9FA"/>
        </w:rPr>
        <w:t>38:07:020210:7</w:t>
      </w:r>
      <w:r w:rsidRPr="00294FB7">
        <w:t xml:space="preserve">, </w:t>
      </w:r>
      <w:r w:rsidR="00D10877" w:rsidRPr="00294FB7">
        <w:t xml:space="preserve">площадью </w:t>
      </w:r>
      <w:r w:rsidR="006615A9" w:rsidRPr="00294FB7">
        <w:t>903</w:t>
      </w:r>
      <w:r w:rsidR="00196CE1" w:rsidRPr="00294FB7">
        <w:t xml:space="preserve"> </w:t>
      </w:r>
      <w:proofErr w:type="spellStart"/>
      <w:r w:rsidR="00196CE1" w:rsidRPr="00294FB7">
        <w:t>кв.м</w:t>
      </w:r>
      <w:proofErr w:type="spellEnd"/>
      <w:r w:rsidR="00196CE1" w:rsidRPr="00294FB7">
        <w:t xml:space="preserve">., </w:t>
      </w:r>
      <w:r w:rsidRPr="00294FB7">
        <w:t>расположенн</w:t>
      </w:r>
      <w:r w:rsidR="00196CE1" w:rsidRPr="00294FB7">
        <w:t>ому</w:t>
      </w:r>
      <w:r w:rsidRPr="00294FB7">
        <w:t xml:space="preserve"> по адресу: </w:t>
      </w:r>
      <w:r w:rsidR="006615A9" w:rsidRPr="00294FB7">
        <w:t>Иркутская обл., Казачинско-Ленский район, п. М</w:t>
      </w:r>
      <w:r w:rsidR="006615A9" w:rsidRPr="00294FB7">
        <w:t>а</w:t>
      </w:r>
      <w:r w:rsidR="006615A9" w:rsidRPr="00294FB7">
        <w:t>гистральный, ул. Российская, 19,</w:t>
      </w:r>
      <w:r w:rsidR="00196CE1" w:rsidRPr="00294FB7">
        <w:t xml:space="preserve"> </w:t>
      </w:r>
      <w:r w:rsidRPr="00294FB7">
        <w:t xml:space="preserve">в границах территориальной зоны </w:t>
      </w:r>
      <w:r w:rsidR="00345E8F" w:rsidRPr="00294FB7">
        <w:t>П</w:t>
      </w:r>
      <w:r w:rsidR="00196CE1" w:rsidRPr="00294FB7">
        <w:t>З-</w:t>
      </w:r>
      <w:r w:rsidR="0065787D" w:rsidRPr="00294FB7">
        <w:t>6</w:t>
      </w:r>
      <w:r w:rsidRPr="00294FB7">
        <w:t xml:space="preserve"> (зона </w:t>
      </w:r>
      <w:r w:rsidR="0065787D" w:rsidRPr="00294FB7">
        <w:t>объектов транспортной инфраструктуры</w:t>
      </w:r>
      <w:r w:rsidRPr="00294FB7">
        <w:t>)</w:t>
      </w:r>
      <w:r w:rsidR="00196CE1" w:rsidRPr="00294FB7">
        <w:t>.</w:t>
      </w:r>
    </w:p>
    <w:p w:rsidR="003F609B" w:rsidRDefault="003F609B" w:rsidP="007D6634">
      <w:pPr>
        <w:jc w:val="center"/>
        <w:rPr>
          <w:b/>
        </w:rPr>
      </w:pPr>
    </w:p>
    <w:p w:rsidR="00D712AA" w:rsidRPr="00294FB7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294FB7">
        <w:rPr>
          <w:color w:val="000000"/>
        </w:rPr>
        <w:t>2</w:t>
      </w:r>
      <w:r w:rsidR="00C61D26" w:rsidRPr="00294FB7">
        <w:rPr>
          <w:color w:val="000000"/>
        </w:rPr>
        <w:t xml:space="preserve">. </w:t>
      </w:r>
      <w:proofErr w:type="gramStart"/>
      <w:r w:rsidR="00AC039E" w:rsidRPr="00294FB7">
        <w:rPr>
          <w:color w:val="000000"/>
        </w:rPr>
        <w:t xml:space="preserve">Изменить </w:t>
      </w:r>
      <w:r w:rsidR="00BB6F38" w:rsidRPr="00294FB7">
        <w:rPr>
          <w:color w:val="000000"/>
        </w:rPr>
        <w:t xml:space="preserve">вид </w:t>
      </w:r>
      <w:r w:rsidR="00AC039E" w:rsidRPr="00294FB7">
        <w:rPr>
          <w:color w:val="000000"/>
        </w:rPr>
        <w:t>разрешённ</w:t>
      </w:r>
      <w:r w:rsidR="00BB6F38" w:rsidRPr="00294FB7">
        <w:rPr>
          <w:color w:val="000000"/>
        </w:rPr>
        <w:t>ого</w:t>
      </w:r>
      <w:r w:rsidR="00AC039E" w:rsidRPr="00294FB7">
        <w:rPr>
          <w:color w:val="000000"/>
        </w:rPr>
        <w:t xml:space="preserve"> использован</w:t>
      </w:r>
      <w:r w:rsidR="00BB6F38" w:rsidRPr="00294FB7">
        <w:rPr>
          <w:color w:val="000000"/>
        </w:rPr>
        <w:t>ия</w:t>
      </w:r>
      <w:r w:rsidR="00D712AA" w:rsidRPr="00294FB7">
        <w:rPr>
          <w:color w:val="000000"/>
        </w:rPr>
        <w:t xml:space="preserve"> земельного участка</w:t>
      </w:r>
      <w:r w:rsidR="00FC7849" w:rsidRPr="00294FB7">
        <w:rPr>
          <w:color w:val="000000"/>
        </w:rPr>
        <w:t xml:space="preserve"> из земель нас</w:t>
      </w:r>
      <w:r w:rsidR="00FC7849" w:rsidRPr="00294FB7">
        <w:rPr>
          <w:color w:val="000000"/>
        </w:rPr>
        <w:t>е</w:t>
      </w:r>
      <w:r w:rsidR="00FC7849" w:rsidRPr="00294FB7">
        <w:rPr>
          <w:color w:val="000000"/>
        </w:rPr>
        <w:t>ленных пунктов</w:t>
      </w:r>
      <w:r w:rsidR="00D712AA" w:rsidRPr="00294FB7">
        <w:rPr>
          <w:color w:val="000000"/>
        </w:rPr>
        <w:t xml:space="preserve">, </w:t>
      </w:r>
      <w:r w:rsidR="00294FB7" w:rsidRPr="00294FB7">
        <w:t xml:space="preserve">с кадастровым номером </w:t>
      </w:r>
      <w:r w:rsidR="00294FB7" w:rsidRPr="00294FB7">
        <w:rPr>
          <w:shd w:val="clear" w:color="auto" w:fill="F8F9FA"/>
        </w:rPr>
        <w:t>38:07:020210:7</w:t>
      </w:r>
      <w:r w:rsidR="00294FB7" w:rsidRPr="00294FB7">
        <w:t xml:space="preserve">, площадью 903 </w:t>
      </w:r>
      <w:proofErr w:type="spellStart"/>
      <w:r w:rsidR="00294FB7" w:rsidRPr="00294FB7">
        <w:t>кв.м</w:t>
      </w:r>
      <w:proofErr w:type="spellEnd"/>
      <w:r w:rsidR="00294FB7" w:rsidRPr="00294FB7">
        <w:t>., распол</w:t>
      </w:r>
      <w:r w:rsidR="00294FB7" w:rsidRPr="00294FB7">
        <w:t>о</w:t>
      </w:r>
      <w:r w:rsidR="00294FB7" w:rsidRPr="00294FB7">
        <w:t>женному по адресу:</w:t>
      </w:r>
      <w:proofErr w:type="gramEnd"/>
      <w:r w:rsidR="00294FB7" w:rsidRPr="00294FB7">
        <w:t xml:space="preserve"> </w:t>
      </w:r>
      <w:proofErr w:type="gramStart"/>
      <w:r w:rsidR="00294FB7" w:rsidRPr="00294FB7">
        <w:t>Иркутская</w:t>
      </w:r>
      <w:proofErr w:type="gramEnd"/>
      <w:r w:rsidR="00294FB7" w:rsidRPr="00294FB7">
        <w:t xml:space="preserve"> обл., Казачинско-Ленский район, п. Магистральный, ул. Российская, 19,</w:t>
      </w:r>
      <w:r w:rsidR="00B82E5D" w:rsidRPr="00294FB7">
        <w:rPr>
          <w:color w:val="000000"/>
        </w:rPr>
        <w:t xml:space="preserve"> с «</w:t>
      </w:r>
      <w:r w:rsidR="00294FB7" w:rsidRPr="00294FB7">
        <w:rPr>
          <w:color w:val="000000"/>
          <w:shd w:val="clear" w:color="auto" w:fill="FFFFFF"/>
        </w:rPr>
        <w:t>Под эксплуатацию АЗС ЗАО "Бамнефтепродукт"</w:t>
      </w:r>
      <w:r w:rsidR="00D128F8" w:rsidRPr="00294FB7">
        <w:rPr>
          <w:color w:val="000000"/>
        </w:rPr>
        <w:t>»</w:t>
      </w:r>
      <w:r w:rsidR="00AC039E" w:rsidRPr="00294FB7">
        <w:rPr>
          <w:color w:val="000000"/>
        </w:rPr>
        <w:t xml:space="preserve"> на «</w:t>
      </w:r>
      <w:r w:rsidR="00294FB7" w:rsidRPr="00294FB7">
        <w:rPr>
          <w:color w:val="000000"/>
        </w:rPr>
        <w:t>О</w:t>
      </w:r>
      <w:r w:rsidR="0065787D" w:rsidRPr="00294FB7">
        <w:rPr>
          <w:color w:val="000000"/>
        </w:rPr>
        <w:t>бъекты прид</w:t>
      </w:r>
      <w:r w:rsidR="0065787D" w:rsidRPr="00294FB7">
        <w:rPr>
          <w:color w:val="000000"/>
        </w:rPr>
        <w:t>о</w:t>
      </w:r>
      <w:r w:rsidR="0065787D" w:rsidRPr="00294FB7">
        <w:rPr>
          <w:color w:val="000000"/>
        </w:rPr>
        <w:t>рожного сервиса 4.9.1.</w:t>
      </w:r>
      <w:r w:rsidR="00AC039E" w:rsidRPr="00294FB7">
        <w:rPr>
          <w:color w:val="000000"/>
        </w:rPr>
        <w:t>»</w:t>
      </w:r>
      <w:r w:rsidR="00B85535" w:rsidRPr="00294FB7">
        <w:rPr>
          <w:color w:val="000000"/>
        </w:rPr>
        <w:t>.</w:t>
      </w:r>
    </w:p>
    <w:p w:rsidR="00294FB7" w:rsidRDefault="00294FB7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</w:p>
    <w:p w:rsidR="00294FB7" w:rsidRDefault="00294FB7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000000"/>
        </w:rPr>
        <w:lastRenderedPageBreak/>
        <w:t xml:space="preserve">3. </w:t>
      </w:r>
      <w:r w:rsidRPr="00294FB7">
        <w:t xml:space="preserve">Разрешить условно разрешенный вид использования «Объекты придорожного сервиса 4.9.1.», земельному участку, с кадастровым номером </w:t>
      </w:r>
      <w:r w:rsidRPr="00294FB7">
        <w:rPr>
          <w:shd w:val="clear" w:color="auto" w:fill="F8F9FA"/>
        </w:rPr>
        <w:t>38:07:020210:</w:t>
      </w:r>
      <w:r>
        <w:rPr>
          <w:shd w:val="clear" w:color="auto" w:fill="F8F9FA"/>
        </w:rPr>
        <w:t>1</w:t>
      </w:r>
      <w:r w:rsidRPr="00294FB7">
        <w:t xml:space="preserve">, площадью </w:t>
      </w:r>
      <w:r>
        <w:t>2 603</w:t>
      </w:r>
      <w:r w:rsidRPr="00294FB7">
        <w:t xml:space="preserve"> </w:t>
      </w:r>
      <w:proofErr w:type="spellStart"/>
      <w:r w:rsidRPr="00294FB7">
        <w:t>кв.м</w:t>
      </w:r>
      <w:proofErr w:type="spellEnd"/>
      <w:r w:rsidRPr="00294FB7">
        <w:t>., расположенному по адресу: Иркутская обл., Казачинско-Ленский район, п. М</w:t>
      </w:r>
      <w:r w:rsidRPr="00294FB7">
        <w:t>а</w:t>
      </w:r>
      <w:r w:rsidRPr="00294FB7">
        <w:t>гистральный, ул. Российская, в границах территориальной зоны ПЗ-6 (зона объектов транспортной инфраструктуры).</w:t>
      </w:r>
    </w:p>
    <w:p w:rsidR="00294FB7" w:rsidRDefault="00294FB7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294FB7" w:rsidRPr="00294FB7" w:rsidRDefault="00294FB7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294FB7">
        <w:t xml:space="preserve">4. </w:t>
      </w:r>
      <w:proofErr w:type="gramStart"/>
      <w:r w:rsidRPr="00294FB7">
        <w:rPr>
          <w:color w:val="000000"/>
        </w:rPr>
        <w:t>Изменить вид разрешённого использования земельного участка из земель нас</w:t>
      </w:r>
      <w:r w:rsidRPr="00294FB7">
        <w:rPr>
          <w:color w:val="000000"/>
        </w:rPr>
        <w:t>е</w:t>
      </w:r>
      <w:r w:rsidRPr="00294FB7">
        <w:rPr>
          <w:color w:val="000000"/>
        </w:rPr>
        <w:t xml:space="preserve">ленных пунктов, </w:t>
      </w:r>
      <w:r w:rsidRPr="00294FB7">
        <w:t xml:space="preserve">с кадастровым номером </w:t>
      </w:r>
      <w:r w:rsidRPr="00294FB7">
        <w:rPr>
          <w:shd w:val="clear" w:color="auto" w:fill="F8F9FA"/>
        </w:rPr>
        <w:t>38:07:020210:1</w:t>
      </w:r>
      <w:r w:rsidRPr="00294FB7">
        <w:t xml:space="preserve">, площадью 2 603 </w:t>
      </w:r>
      <w:proofErr w:type="spellStart"/>
      <w:r w:rsidRPr="00294FB7">
        <w:t>кв.м</w:t>
      </w:r>
      <w:proofErr w:type="spellEnd"/>
      <w:r w:rsidRPr="00294FB7">
        <w:t>., распол</w:t>
      </w:r>
      <w:r w:rsidRPr="00294FB7">
        <w:t>о</w:t>
      </w:r>
      <w:r w:rsidRPr="00294FB7">
        <w:t>женному по адресу:</w:t>
      </w:r>
      <w:proofErr w:type="gramEnd"/>
      <w:r w:rsidRPr="00294FB7">
        <w:t xml:space="preserve"> </w:t>
      </w:r>
      <w:proofErr w:type="gramStart"/>
      <w:r w:rsidRPr="00294FB7">
        <w:t>Иркутская обл., Казачинско-Ленский район, п. Магистральный, ул. Российская,</w:t>
      </w:r>
      <w:r w:rsidRPr="00294FB7">
        <w:rPr>
          <w:color w:val="000000"/>
        </w:rPr>
        <w:t xml:space="preserve"> с «</w:t>
      </w:r>
      <w:r w:rsidRPr="00294FB7">
        <w:rPr>
          <w:color w:val="000000"/>
          <w:shd w:val="clear" w:color="auto" w:fill="FFFFFF"/>
        </w:rPr>
        <w:t>Для эксплуатации автозаправочной станции (АЗС)»</w:t>
      </w:r>
      <w:r w:rsidRPr="00294FB7">
        <w:rPr>
          <w:color w:val="000000"/>
        </w:rPr>
        <w:t xml:space="preserve"> на «Объекты прид</w:t>
      </w:r>
      <w:r w:rsidRPr="00294FB7">
        <w:rPr>
          <w:color w:val="000000"/>
        </w:rPr>
        <w:t>о</w:t>
      </w:r>
      <w:r w:rsidRPr="00294FB7">
        <w:rPr>
          <w:color w:val="000000"/>
        </w:rPr>
        <w:t>рожного сервиса 4.9.1.».</w:t>
      </w:r>
      <w:proofErr w:type="gramEnd"/>
    </w:p>
    <w:p w:rsidR="00294FB7" w:rsidRDefault="00294FB7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</w:p>
    <w:p w:rsidR="002824B6" w:rsidRDefault="00294FB7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000000"/>
        </w:rPr>
        <w:t>5</w:t>
      </w:r>
      <w:r w:rsidR="00CE2278" w:rsidRPr="002824B6">
        <w:rPr>
          <w:color w:val="000000"/>
        </w:rPr>
        <w:t xml:space="preserve">. </w:t>
      </w:r>
      <w:r w:rsidR="007449D0" w:rsidRPr="002824B6"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294FB7" w:rsidRDefault="00294FB7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196CE1" w:rsidRDefault="00294FB7" w:rsidP="00196CE1">
      <w:pPr>
        <w:autoSpaceDE w:val="0"/>
        <w:autoSpaceDN w:val="0"/>
        <w:adjustRightInd w:val="0"/>
        <w:ind w:firstLine="567"/>
        <w:jc w:val="both"/>
        <w:rPr>
          <w:color w:val="000000"/>
          <w:shd w:val="clear" w:color="auto" w:fill="FFFFFF"/>
        </w:rPr>
      </w:pPr>
      <w:r>
        <w:t>6</w:t>
      </w:r>
      <w:r w:rsidR="00196CE1">
        <w:t xml:space="preserve">. </w:t>
      </w:r>
      <w:r w:rsidR="00196CE1">
        <w:rPr>
          <w:color w:val="000000"/>
          <w:shd w:val="clear" w:color="auto" w:fill="FFFFFF"/>
        </w:rPr>
        <w:t>Контроль исполнения настоящего постановления возложить на заведующего о</w:t>
      </w:r>
      <w:r w:rsidR="00196CE1">
        <w:rPr>
          <w:color w:val="000000"/>
          <w:shd w:val="clear" w:color="auto" w:fill="FFFFFF"/>
        </w:rPr>
        <w:t>т</w:t>
      </w:r>
      <w:r w:rsidR="00196CE1">
        <w:rPr>
          <w:color w:val="000000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 w:rsidR="00196CE1">
        <w:rPr>
          <w:color w:val="000000"/>
          <w:shd w:val="clear" w:color="auto" w:fill="FFFFFF"/>
        </w:rPr>
        <w:t>Абдрахманова</w:t>
      </w:r>
      <w:proofErr w:type="spellEnd"/>
      <w:r w:rsidR="00196CE1">
        <w:rPr>
          <w:color w:val="000000"/>
          <w:shd w:val="clear" w:color="auto" w:fill="FFFFFF"/>
        </w:rPr>
        <w:t xml:space="preserve"> Дмитрия </w:t>
      </w:r>
      <w:proofErr w:type="spellStart"/>
      <w:r w:rsidR="00196CE1">
        <w:rPr>
          <w:color w:val="000000"/>
          <w:shd w:val="clear" w:color="auto" w:fill="FFFFFF"/>
        </w:rPr>
        <w:t>Галиевича</w:t>
      </w:r>
      <w:proofErr w:type="spellEnd"/>
      <w:r w:rsidR="00196CE1">
        <w:rPr>
          <w:color w:val="000000"/>
          <w:shd w:val="clear" w:color="auto" w:fill="FFFFFF"/>
        </w:rPr>
        <w:t xml:space="preserve">. </w:t>
      </w:r>
    </w:p>
    <w:p w:rsidR="00196CE1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036D6D" w:rsidRPr="00036D6D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D90307" w:rsidRPr="00D90307" w:rsidRDefault="00880567" w:rsidP="00C61D26">
      <w:pPr>
        <w:pStyle w:val="a5"/>
        <w:rPr>
          <w:b/>
          <w:sz w:val="24"/>
          <w:szCs w:val="24"/>
        </w:rPr>
      </w:pPr>
      <w:r>
        <w:rPr>
          <w:b/>
          <w:sz w:val="24"/>
          <w:szCs w:val="24"/>
        </w:rPr>
        <w:t>Г</w:t>
      </w:r>
      <w:r w:rsidR="00E9487A">
        <w:rPr>
          <w:b/>
          <w:sz w:val="24"/>
          <w:szCs w:val="24"/>
        </w:rPr>
        <w:t>лав</w:t>
      </w:r>
      <w:r>
        <w:rPr>
          <w:b/>
          <w:sz w:val="24"/>
          <w:szCs w:val="24"/>
        </w:rPr>
        <w:t>а</w:t>
      </w:r>
      <w:r w:rsidR="002824B6">
        <w:rPr>
          <w:b/>
          <w:sz w:val="24"/>
          <w:szCs w:val="24"/>
        </w:rPr>
        <w:t xml:space="preserve"> </w:t>
      </w:r>
      <w:r w:rsidR="00D90307" w:rsidRPr="00D90307">
        <w:rPr>
          <w:b/>
          <w:sz w:val="24"/>
          <w:szCs w:val="24"/>
        </w:rPr>
        <w:t>Магистральнинского</w:t>
      </w:r>
    </w:p>
    <w:p w:rsidR="00D90307" w:rsidRPr="00D90307" w:rsidRDefault="00D90307" w:rsidP="00C61D26">
      <w:pPr>
        <w:pStyle w:val="a5"/>
        <w:rPr>
          <w:sz w:val="24"/>
          <w:szCs w:val="24"/>
        </w:rPr>
      </w:pPr>
      <w:r w:rsidRPr="00D90307">
        <w:rPr>
          <w:b/>
          <w:sz w:val="24"/>
          <w:szCs w:val="24"/>
        </w:rPr>
        <w:t>городского поселения</w:t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="00880567">
        <w:rPr>
          <w:b/>
          <w:sz w:val="24"/>
          <w:szCs w:val="24"/>
        </w:rPr>
        <w:t>П.А. Егоров</w:t>
      </w:r>
    </w:p>
    <w:sectPr w:rsidR="00D90307" w:rsidRPr="00D90307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076D"/>
    <w:rsid w:val="001D2205"/>
    <w:rsid w:val="001D4BFB"/>
    <w:rsid w:val="001E0503"/>
    <w:rsid w:val="001E177D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4FB7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F03FB"/>
    <w:rsid w:val="002F1F53"/>
    <w:rsid w:val="00300F89"/>
    <w:rsid w:val="003034FD"/>
    <w:rsid w:val="00317828"/>
    <w:rsid w:val="00333DFB"/>
    <w:rsid w:val="00345E8F"/>
    <w:rsid w:val="003472FB"/>
    <w:rsid w:val="0035417E"/>
    <w:rsid w:val="003552BD"/>
    <w:rsid w:val="00376762"/>
    <w:rsid w:val="0039048B"/>
    <w:rsid w:val="0039701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603"/>
    <w:rsid w:val="004E5AEF"/>
    <w:rsid w:val="004F2B84"/>
    <w:rsid w:val="0050040C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730B1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87D"/>
    <w:rsid w:val="00657FA3"/>
    <w:rsid w:val="006615A9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D25C2"/>
    <w:rsid w:val="006D2A35"/>
    <w:rsid w:val="006D5280"/>
    <w:rsid w:val="006D639A"/>
    <w:rsid w:val="006D6634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6634"/>
    <w:rsid w:val="007E4550"/>
    <w:rsid w:val="007E7432"/>
    <w:rsid w:val="007E7B19"/>
    <w:rsid w:val="007F376C"/>
    <w:rsid w:val="00820984"/>
    <w:rsid w:val="008244AC"/>
    <w:rsid w:val="0082539F"/>
    <w:rsid w:val="008336A6"/>
    <w:rsid w:val="00840823"/>
    <w:rsid w:val="00844F05"/>
    <w:rsid w:val="00845494"/>
    <w:rsid w:val="00846E34"/>
    <w:rsid w:val="00880567"/>
    <w:rsid w:val="00881C6E"/>
    <w:rsid w:val="008834E2"/>
    <w:rsid w:val="00895155"/>
    <w:rsid w:val="008B15E5"/>
    <w:rsid w:val="008D6EF3"/>
    <w:rsid w:val="008E7128"/>
    <w:rsid w:val="008F1DA3"/>
    <w:rsid w:val="008F4FDB"/>
    <w:rsid w:val="009001E1"/>
    <w:rsid w:val="00910AC7"/>
    <w:rsid w:val="009120FF"/>
    <w:rsid w:val="00943D4D"/>
    <w:rsid w:val="00944502"/>
    <w:rsid w:val="009454B4"/>
    <w:rsid w:val="00947FC0"/>
    <w:rsid w:val="00954C5F"/>
    <w:rsid w:val="00955D39"/>
    <w:rsid w:val="00957D90"/>
    <w:rsid w:val="00972C28"/>
    <w:rsid w:val="00976430"/>
    <w:rsid w:val="00980A07"/>
    <w:rsid w:val="00986CB9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82E5D"/>
    <w:rsid w:val="00B84912"/>
    <w:rsid w:val="00B85535"/>
    <w:rsid w:val="00B876E1"/>
    <w:rsid w:val="00BA67A7"/>
    <w:rsid w:val="00BB0221"/>
    <w:rsid w:val="00BB6F38"/>
    <w:rsid w:val="00BC360C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B268A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423F"/>
    <w:rsid w:val="00F267E5"/>
    <w:rsid w:val="00F422A4"/>
    <w:rsid w:val="00F42644"/>
    <w:rsid w:val="00F46249"/>
    <w:rsid w:val="00F46A50"/>
    <w:rsid w:val="00F72767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63DC"/>
    <w:rsid w:val="00FC7849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82ECD-E2EB-4AB3-870D-6EF4C93AC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381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3</cp:revision>
  <cp:lastPrinted>2020-01-23T07:49:00Z</cp:lastPrinted>
  <dcterms:created xsi:type="dcterms:W3CDTF">2020-07-03T09:25:00Z</dcterms:created>
  <dcterms:modified xsi:type="dcterms:W3CDTF">2020-07-10T04:18:00Z</dcterms:modified>
</cp:coreProperties>
</file>