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0E0D90">
      <w:pPr>
        <w:ind w:firstLine="708"/>
        <w:jc w:val="center"/>
      </w:pPr>
    </w:p>
    <w:p w:rsidR="00C727F6" w:rsidRDefault="00091FB2" w:rsidP="002B2117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117" w:rsidRPr="002B2117" w:rsidRDefault="002B2117" w:rsidP="002B2117">
      <w:pPr>
        <w:jc w:val="center"/>
      </w:pPr>
    </w:p>
    <w:p w:rsidR="001E0503" w:rsidRPr="00AC39C6" w:rsidRDefault="001E0503" w:rsidP="000E0D90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0E0D90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0E0D90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0E0D90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0E0D90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0E0D90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0E0D90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0E0D90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0E0D90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0E0D90">
      <w:pPr>
        <w:tabs>
          <w:tab w:val="left" w:pos="9900"/>
        </w:tabs>
        <w:jc w:val="center"/>
      </w:pPr>
    </w:p>
    <w:p w:rsidR="00C30169" w:rsidRPr="00151BAE" w:rsidRDefault="00CE0F68" w:rsidP="00C30169">
      <w:pPr>
        <w:jc w:val="both"/>
        <w:rPr>
          <w:u w:val="single"/>
        </w:rPr>
      </w:pPr>
      <w:r w:rsidRPr="00151BAE">
        <w:rPr>
          <w:u w:val="single"/>
        </w:rPr>
        <w:t>от</w:t>
      </w:r>
      <w:r w:rsidR="002734F2">
        <w:rPr>
          <w:u w:val="single"/>
        </w:rPr>
        <w:t xml:space="preserve"> </w:t>
      </w:r>
      <w:r w:rsidR="00B42C46">
        <w:rPr>
          <w:u w:val="single"/>
        </w:rPr>
        <w:t>1</w:t>
      </w:r>
      <w:r w:rsidR="005B25B9">
        <w:rPr>
          <w:u w:val="single"/>
        </w:rPr>
        <w:t>6</w:t>
      </w:r>
      <w:r w:rsidR="00151BAE" w:rsidRPr="00151BAE">
        <w:rPr>
          <w:u w:val="single"/>
        </w:rPr>
        <w:t xml:space="preserve"> </w:t>
      </w:r>
      <w:r w:rsidR="005B25B9">
        <w:rPr>
          <w:u w:val="single"/>
        </w:rPr>
        <w:t>апреля</w:t>
      </w:r>
      <w:r w:rsidR="00151BAE" w:rsidRPr="00151BAE">
        <w:rPr>
          <w:u w:val="single"/>
        </w:rPr>
        <w:t xml:space="preserve"> </w:t>
      </w:r>
      <w:r w:rsidR="00764FC7" w:rsidRPr="00151BAE">
        <w:rPr>
          <w:u w:val="single"/>
        </w:rPr>
        <w:t>20</w:t>
      </w:r>
      <w:r w:rsidR="000E0D90">
        <w:rPr>
          <w:u w:val="single"/>
        </w:rPr>
        <w:t>2</w:t>
      </w:r>
      <w:r w:rsidR="005B25B9">
        <w:rPr>
          <w:u w:val="single"/>
        </w:rPr>
        <w:t>1</w:t>
      </w:r>
      <w:r w:rsidR="000E0D90">
        <w:rPr>
          <w:u w:val="single"/>
        </w:rPr>
        <w:t xml:space="preserve"> </w:t>
      </w:r>
      <w:r w:rsidR="00C30169" w:rsidRPr="00151BAE">
        <w:rPr>
          <w:u w:val="single"/>
        </w:rPr>
        <w:t xml:space="preserve">г.  № </w:t>
      </w:r>
      <w:r w:rsidR="005B25B9">
        <w:rPr>
          <w:u w:val="single"/>
        </w:rPr>
        <w:t>111</w:t>
      </w:r>
      <w:r w:rsidR="00151BAE" w:rsidRPr="00151BAE">
        <w:rPr>
          <w:u w:val="single"/>
        </w:rPr>
        <w:t xml:space="preserve"> </w:t>
      </w:r>
      <w:r w:rsidR="00C30169" w:rsidRPr="00151BAE">
        <w:rPr>
          <w:u w:val="single"/>
        </w:rPr>
        <w:t>-</w:t>
      </w:r>
      <w:r w:rsidR="00151BAE" w:rsidRPr="00151BAE">
        <w:rPr>
          <w:u w:val="single"/>
        </w:rPr>
        <w:t xml:space="preserve"> </w:t>
      </w:r>
      <w:proofErr w:type="gramStart"/>
      <w:r w:rsidR="00C30169" w:rsidRPr="00151BAE">
        <w:rPr>
          <w:u w:val="single"/>
        </w:rPr>
        <w:t>п</w:t>
      </w:r>
      <w:proofErr w:type="gramEnd"/>
    </w:p>
    <w:p w:rsidR="00333DFB" w:rsidRDefault="00333DFB" w:rsidP="00333DFB">
      <w:pPr>
        <w:jc w:val="both"/>
      </w:pPr>
      <w:r w:rsidRPr="00A751B4">
        <w:t>┌</w:t>
      </w:r>
      <w:r w:rsidR="00151BAE">
        <w:t xml:space="preserve">                                                                             </w:t>
      </w:r>
      <w:r>
        <w:t>┐</w:t>
      </w:r>
    </w:p>
    <w:p w:rsidR="00B32DBA" w:rsidRPr="00241A68" w:rsidRDefault="00304B49" w:rsidP="00FF6EB4">
      <w:pPr>
        <w:ind w:left="142" w:right="4677"/>
        <w:jc w:val="both"/>
      </w:pPr>
      <w:r w:rsidRPr="00241A68">
        <w:t>О</w:t>
      </w:r>
      <w:r w:rsidR="004077B6">
        <w:t>б утверждении документации</w:t>
      </w:r>
      <w:r w:rsidRPr="00241A68">
        <w:t xml:space="preserve"> </w:t>
      </w:r>
      <w:r w:rsidR="004077B6">
        <w:t>по план</w:t>
      </w:r>
      <w:r w:rsidR="004077B6">
        <w:t>и</w:t>
      </w:r>
      <w:r w:rsidR="004077B6">
        <w:t>ровке территории в составе проекта меж</w:t>
      </w:r>
      <w:r w:rsidR="004077B6">
        <w:t>е</w:t>
      </w:r>
      <w:r w:rsidR="004077B6">
        <w:t>вания территории</w:t>
      </w:r>
      <w:r w:rsidR="00FF6EB4">
        <w:t xml:space="preserve"> </w:t>
      </w:r>
      <w:r w:rsidR="00FF6EB4" w:rsidRPr="00BB3310">
        <w:t>«</w:t>
      </w:r>
      <w:r w:rsidR="00FF6EB4" w:rsidRPr="00BB3310">
        <w:rPr>
          <w:bCs/>
          <w:color w:val="000000"/>
          <w:shd w:val="clear" w:color="auto" w:fill="FFFFFF"/>
        </w:rPr>
        <w:t>Российская Федерация, Иркутская область, Казачинско-Ленский район, Магистральнинское городское пос</w:t>
      </w:r>
      <w:r w:rsidR="00FF6EB4" w:rsidRPr="00BB3310">
        <w:rPr>
          <w:bCs/>
          <w:color w:val="000000"/>
          <w:shd w:val="clear" w:color="auto" w:fill="FFFFFF"/>
        </w:rPr>
        <w:t>е</w:t>
      </w:r>
      <w:r w:rsidR="00FF6EB4" w:rsidRPr="00BB3310">
        <w:rPr>
          <w:bCs/>
          <w:color w:val="000000"/>
          <w:shd w:val="clear" w:color="auto" w:fill="FFFFFF"/>
        </w:rPr>
        <w:t>ление, рабочий поселок Маг</w:t>
      </w:r>
      <w:r w:rsidR="00FF6EB4" w:rsidRPr="00BB3310">
        <w:rPr>
          <w:bCs/>
          <w:color w:val="000000"/>
          <w:shd w:val="clear" w:color="auto" w:fill="FFFFFF"/>
        </w:rPr>
        <w:t>и</w:t>
      </w:r>
      <w:r w:rsidR="00FF6EB4" w:rsidRPr="00BB3310">
        <w:rPr>
          <w:bCs/>
          <w:color w:val="000000"/>
          <w:shd w:val="clear" w:color="auto" w:fill="FFFFFF"/>
        </w:rPr>
        <w:t>стральный, в районе – улицы 17 съезда ВЛКСМ, проезда Янтарный, улицы Героев коммунаров, пр</w:t>
      </w:r>
      <w:r w:rsidR="00FF6EB4" w:rsidRPr="00BB3310">
        <w:rPr>
          <w:bCs/>
          <w:color w:val="000000"/>
          <w:shd w:val="clear" w:color="auto" w:fill="FFFFFF"/>
        </w:rPr>
        <w:t>о</w:t>
      </w:r>
      <w:r w:rsidR="00FF6EB4" w:rsidRPr="00BB3310">
        <w:rPr>
          <w:bCs/>
          <w:color w:val="000000"/>
          <w:shd w:val="clear" w:color="auto" w:fill="FFFFFF"/>
        </w:rPr>
        <w:t>езда без названия</w:t>
      </w:r>
      <w:r w:rsidR="00FF6EB4">
        <w:rPr>
          <w:bCs/>
          <w:color w:val="000000"/>
          <w:shd w:val="clear" w:color="auto" w:fill="FFFFFF"/>
        </w:rPr>
        <w:t>»</w:t>
      </w:r>
    </w:p>
    <w:p w:rsidR="00865CE5" w:rsidRDefault="00865CE5" w:rsidP="00477858">
      <w:pPr>
        <w:ind w:firstLine="708"/>
        <w:jc w:val="both"/>
      </w:pPr>
    </w:p>
    <w:p w:rsidR="0041014C" w:rsidRDefault="0041014C" w:rsidP="00477858">
      <w:pPr>
        <w:ind w:firstLine="708"/>
        <w:jc w:val="both"/>
      </w:pPr>
    </w:p>
    <w:p w:rsidR="00477858" w:rsidRPr="00865CE5" w:rsidRDefault="00E36F19" w:rsidP="00477858">
      <w:pPr>
        <w:ind w:firstLine="708"/>
        <w:jc w:val="both"/>
      </w:pPr>
      <w:proofErr w:type="gramStart"/>
      <w:r>
        <w:t>В целях обеспечения устойчивого развития территории Магистральнинского мун</w:t>
      </w:r>
      <w:r>
        <w:t>и</w:t>
      </w:r>
      <w:r>
        <w:t>ципального образования, установления границ зон планируемого размещения объектов капитального строительства</w:t>
      </w:r>
      <w:r w:rsidR="00477858" w:rsidRPr="00865CE5">
        <w:t>, руководствуясь ст</w:t>
      </w:r>
      <w:r w:rsidR="0043633E">
        <w:t>атьями</w:t>
      </w:r>
      <w:r w:rsidR="00477858" w:rsidRPr="00865CE5">
        <w:t xml:space="preserve"> </w:t>
      </w:r>
      <w:r>
        <w:t xml:space="preserve">41, </w:t>
      </w:r>
      <w:r w:rsidR="00E20EE0">
        <w:t xml:space="preserve">41.1, </w:t>
      </w:r>
      <w:r>
        <w:t>42, 43, 45, 4</w:t>
      </w:r>
      <w:r w:rsidR="0043633E">
        <w:t>6</w:t>
      </w:r>
      <w:r w:rsidR="00477858" w:rsidRPr="00865CE5">
        <w:t xml:space="preserve"> Градостро</w:t>
      </w:r>
      <w:r w:rsidR="00477858" w:rsidRPr="00865CE5">
        <w:t>и</w:t>
      </w:r>
      <w:r w:rsidR="00477858" w:rsidRPr="00865CE5">
        <w:t>тельного</w:t>
      </w:r>
      <w:r w:rsidR="00241A68">
        <w:t xml:space="preserve"> кодекса Российской Федерации, </w:t>
      </w:r>
      <w:r w:rsidR="00865CE5" w:rsidRPr="00865CE5">
        <w:t>статьей 14 Федерального закона от 06 октября 2003 года № 131-ФЗ «Об общих принципах организации местного самоуправления в Ро</w:t>
      </w:r>
      <w:r w:rsidR="00865CE5" w:rsidRPr="00865CE5">
        <w:t>с</w:t>
      </w:r>
      <w:r w:rsidR="00865CE5" w:rsidRPr="00865CE5">
        <w:t>сийской Федерации», статьями 7, 24, 39, 47 Устава Магистральнинского муниципального образования, Админи</w:t>
      </w:r>
      <w:r>
        <w:t xml:space="preserve">страция </w:t>
      </w:r>
      <w:r w:rsidR="00865CE5" w:rsidRPr="00865CE5">
        <w:t>Магистральнинского городского</w:t>
      </w:r>
      <w:proofErr w:type="gramEnd"/>
      <w:r w:rsidR="00865CE5" w:rsidRPr="00865CE5">
        <w:t xml:space="preserve"> поселения</w:t>
      </w:r>
    </w:p>
    <w:p w:rsidR="0010097F" w:rsidRPr="00091FB2" w:rsidRDefault="0010097F" w:rsidP="0010097F">
      <w:pPr>
        <w:ind w:firstLine="567"/>
        <w:jc w:val="both"/>
        <w:rPr>
          <w:sz w:val="23"/>
          <w:szCs w:val="23"/>
        </w:rPr>
      </w:pPr>
    </w:p>
    <w:p w:rsidR="0010097F" w:rsidRPr="00091FB2" w:rsidRDefault="0010097F" w:rsidP="0010097F">
      <w:pPr>
        <w:jc w:val="center"/>
        <w:rPr>
          <w:b/>
          <w:sz w:val="23"/>
          <w:szCs w:val="23"/>
        </w:rPr>
      </w:pPr>
      <w:r w:rsidRPr="00091FB2">
        <w:rPr>
          <w:b/>
          <w:sz w:val="23"/>
          <w:szCs w:val="23"/>
        </w:rPr>
        <w:t>ПОСТАНОВЛЯЕТ:</w:t>
      </w:r>
    </w:p>
    <w:p w:rsidR="00072480" w:rsidRDefault="00072480" w:rsidP="00645A61">
      <w:pPr>
        <w:tabs>
          <w:tab w:val="left" w:pos="5220"/>
        </w:tabs>
        <w:ind w:firstLine="567"/>
        <w:jc w:val="both"/>
        <w:rPr>
          <w:sz w:val="23"/>
          <w:szCs w:val="23"/>
        </w:rPr>
      </w:pPr>
    </w:p>
    <w:p w:rsidR="002B2117" w:rsidRDefault="00072480" w:rsidP="006F4F92">
      <w:pPr>
        <w:ind w:firstLine="567"/>
        <w:jc w:val="both"/>
      </w:pPr>
      <w:r w:rsidRPr="00332A46">
        <w:t xml:space="preserve">1. </w:t>
      </w:r>
      <w:r w:rsidR="0041014C">
        <w:t>Утвердить документацию по планировке территории в составе проекта межев</w:t>
      </w:r>
      <w:r w:rsidR="0041014C">
        <w:t>а</w:t>
      </w:r>
      <w:r w:rsidR="00F4749D">
        <w:t>ния территории</w:t>
      </w:r>
      <w:r w:rsidR="00FF6EB4">
        <w:t xml:space="preserve"> </w:t>
      </w:r>
      <w:r w:rsidR="00FF6EB4" w:rsidRPr="00BB3310">
        <w:t>«</w:t>
      </w:r>
      <w:r w:rsidR="00FF6EB4" w:rsidRPr="00BB3310">
        <w:rPr>
          <w:bCs/>
          <w:color w:val="000000"/>
          <w:shd w:val="clear" w:color="auto" w:fill="FFFFFF"/>
        </w:rPr>
        <w:t>Российская Федерация, Иркутская область, Казачинско-Ленский район, М</w:t>
      </w:r>
      <w:r w:rsidR="00FF6EB4" w:rsidRPr="00BB3310">
        <w:rPr>
          <w:bCs/>
          <w:color w:val="000000"/>
          <w:shd w:val="clear" w:color="auto" w:fill="FFFFFF"/>
        </w:rPr>
        <w:t>а</w:t>
      </w:r>
      <w:r w:rsidR="00FF6EB4" w:rsidRPr="00BB3310">
        <w:rPr>
          <w:bCs/>
          <w:color w:val="000000"/>
          <w:shd w:val="clear" w:color="auto" w:fill="FFFFFF"/>
        </w:rPr>
        <w:t>гистральнинское городское поселение, рабочий поселок Магистральный, в районе – ул</w:t>
      </w:r>
      <w:r w:rsidR="00FF6EB4" w:rsidRPr="00BB3310">
        <w:rPr>
          <w:bCs/>
          <w:color w:val="000000"/>
          <w:shd w:val="clear" w:color="auto" w:fill="FFFFFF"/>
        </w:rPr>
        <w:t>и</w:t>
      </w:r>
      <w:r w:rsidR="00FF6EB4" w:rsidRPr="00BB3310">
        <w:rPr>
          <w:bCs/>
          <w:color w:val="000000"/>
          <w:shd w:val="clear" w:color="auto" w:fill="FFFFFF"/>
        </w:rPr>
        <w:t>цы 17 съезда ВЛКСМ, проезда Янтарный, улицы Героев коммунаров, проезда без назв</w:t>
      </w:r>
      <w:r w:rsidR="00FF6EB4" w:rsidRPr="00BB3310">
        <w:rPr>
          <w:bCs/>
          <w:color w:val="000000"/>
          <w:shd w:val="clear" w:color="auto" w:fill="FFFFFF"/>
        </w:rPr>
        <w:t>а</w:t>
      </w:r>
      <w:r w:rsidR="00FF6EB4" w:rsidRPr="00BB3310">
        <w:rPr>
          <w:bCs/>
          <w:color w:val="000000"/>
          <w:shd w:val="clear" w:color="auto" w:fill="FFFFFF"/>
        </w:rPr>
        <w:t>ния</w:t>
      </w:r>
      <w:r w:rsidR="00FF6EB4">
        <w:rPr>
          <w:bCs/>
          <w:color w:val="000000"/>
          <w:shd w:val="clear" w:color="auto" w:fill="FFFFFF"/>
        </w:rPr>
        <w:t>»</w:t>
      </w:r>
      <w:r w:rsidR="00F4749D">
        <w:t xml:space="preserve">, </w:t>
      </w:r>
      <w:r w:rsidR="00C826BE">
        <w:t>в следующем составе:</w:t>
      </w:r>
    </w:p>
    <w:p w:rsidR="00F6765B" w:rsidRDefault="00C826BE" w:rsidP="006F4F92">
      <w:pPr>
        <w:ind w:firstLine="567"/>
        <w:jc w:val="both"/>
      </w:pPr>
      <w:r>
        <w:t xml:space="preserve">Основная </w:t>
      </w:r>
      <w:r w:rsidR="00A7263A">
        <w:t xml:space="preserve">часть </w:t>
      </w:r>
      <w:r w:rsidR="00F6765B">
        <w:t>проекта</w:t>
      </w:r>
      <w:r>
        <w:t xml:space="preserve"> </w:t>
      </w:r>
      <w:r w:rsidR="00F6765B">
        <w:t>межевания территории:</w:t>
      </w:r>
    </w:p>
    <w:p w:rsidR="00F6765B" w:rsidRDefault="00F6765B" w:rsidP="006F4F92">
      <w:pPr>
        <w:ind w:firstLine="567"/>
        <w:jc w:val="both"/>
      </w:pPr>
      <w:r>
        <w:t>а) Проект межевания территории. Графическая часть</w:t>
      </w:r>
      <w:r w:rsidR="00A7263A">
        <w:t xml:space="preserve"> </w:t>
      </w:r>
      <w:r w:rsidR="000A70C7">
        <w:t xml:space="preserve">(Приложение № </w:t>
      </w:r>
      <w:r w:rsidR="004B27FB">
        <w:t>1</w:t>
      </w:r>
      <w:r w:rsidR="000A70C7">
        <w:t>);</w:t>
      </w:r>
    </w:p>
    <w:p w:rsidR="00852223" w:rsidRPr="00332A46" w:rsidRDefault="000A70C7" w:rsidP="006F4F92">
      <w:pPr>
        <w:ind w:firstLine="567"/>
        <w:jc w:val="both"/>
      </w:pPr>
      <w:r>
        <w:t xml:space="preserve">б) Проект межевания территории. Текстовая часть (Приложение № </w:t>
      </w:r>
      <w:r w:rsidR="004B27FB">
        <w:t>2</w:t>
      </w:r>
      <w:r>
        <w:t>).</w:t>
      </w:r>
    </w:p>
    <w:p w:rsidR="00FF6EB4" w:rsidRDefault="00FF6EB4" w:rsidP="004553AD">
      <w:pPr>
        <w:ind w:firstLine="567"/>
        <w:jc w:val="both"/>
      </w:pPr>
    </w:p>
    <w:p w:rsidR="00B32DBA" w:rsidRDefault="000A1668" w:rsidP="004553AD">
      <w:pPr>
        <w:ind w:firstLine="567"/>
        <w:jc w:val="both"/>
      </w:pPr>
      <w:r>
        <w:t>2</w:t>
      </w:r>
      <w:r w:rsidR="00B32DBA" w:rsidRPr="00332A46">
        <w:t xml:space="preserve">. Опубликовать настоящее </w:t>
      </w:r>
      <w:r w:rsidR="00DF6645" w:rsidRPr="00332A46">
        <w:t xml:space="preserve">постановление </w:t>
      </w:r>
      <w:bookmarkStart w:id="0" w:name="_Hlk24639581"/>
      <w:r w:rsidR="00B32DBA" w:rsidRPr="00332A46">
        <w:t>в газете «</w:t>
      </w:r>
      <w:r w:rsidR="00C4649D" w:rsidRPr="00332A46">
        <w:t>Вестник Магистрального</w:t>
      </w:r>
      <w:r w:rsidR="00B32DBA" w:rsidRPr="00332A46">
        <w:t>»</w:t>
      </w:r>
      <w:bookmarkEnd w:id="0"/>
      <w:r w:rsidR="00C4649D" w:rsidRPr="00332A46">
        <w:t xml:space="preserve"> и на официальном сайте администрации Магистральнинского городского поселения</w:t>
      </w:r>
      <w:r w:rsidR="00B32DBA" w:rsidRPr="00332A46">
        <w:t>.</w:t>
      </w:r>
    </w:p>
    <w:p w:rsidR="000A1668" w:rsidRPr="00332A46" w:rsidRDefault="00912432" w:rsidP="004553AD">
      <w:pPr>
        <w:ind w:firstLine="567"/>
        <w:jc w:val="both"/>
      </w:pPr>
      <w:r>
        <w:t xml:space="preserve">3. </w:t>
      </w:r>
      <w:r w:rsidRPr="00043098">
        <w:t xml:space="preserve">Контроль исполнения настоящего постановления </w:t>
      </w:r>
      <w:r>
        <w:rPr>
          <w:color w:val="000000"/>
          <w:shd w:val="clear" w:color="auto" w:fill="FFFFFF"/>
        </w:rPr>
        <w:t>возложить на заведующего о</w:t>
      </w:r>
      <w:r>
        <w:rPr>
          <w:color w:val="000000"/>
          <w:shd w:val="clear" w:color="auto" w:fill="FFFFFF"/>
        </w:rPr>
        <w:t>т</w:t>
      </w:r>
      <w:r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>
        <w:rPr>
          <w:color w:val="000000"/>
          <w:shd w:val="clear" w:color="auto" w:fill="FFFFFF"/>
        </w:rPr>
        <w:t>Абдрахманова</w:t>
      </w:r>
      <w:proofErr w:type="spellEnd"/>
      <w:r>
        <w:rPr>
          <w:color w:val="000000"/>
          <w:shd w:val="clear" w:color="auto" w:fill="FFFFFF"/>
        </w:rPr>
        <w:t xml:space="preserve"> Дмитрия </w:t>
      </w:r>
      <w:proofErr w:type="spellStart"/>
      <w:r>
        <w:rPr>
          <w:color w:val="000000"/>
          <w:shd w:val="clear" w:color="auto" w:fill="FFFFFF"/>
        </w:rPr>
        <w:t>Галиевича</w:t>
      </w:r>
      <w:proofErr w:type="spellEnd"/>
      <w:r>
        <w:rPr>
          <w:color w:val="000000"/>
          <w:shd w:val="clear" w:color="auto" w:fill="FFFFFF"/>
        </w:rPr>
        <w:t>.</w:t>
      </w:r>
    </w:p>
    <w:p w:rsidR="0039076C" w:rsidRDefault="0039076C" w:rsidP="00D0204A">
      <w:pPr>
        <w:ind w:firstLine="567"/>
        <w:jc w:val="both"/>
      </w:pPr>
    </w:p>
    <w:p w:rsidR="00912432" w:rsidRPr="00332A46" w:rsidRDefault="00912432" w:rsidP="00D0204A">
      <w:pPr>
        <w:ind w:firstLine="567"/>
        <w:jc w:val="both"/>
        <w:rPr>
          <w:b/>
        </w:rPr>
      </w:pPr>
    </w:p>
    <w:p w:rsidR="00D0204A" w:rsidRPr="00332A46" w:rsidRDefault="00332A46" w:rsidP="00B62959">
      <w:pPr>
        <w:jc w:val="both"/>
      </w:pPr>
      <w:r>
        <w:t>Г</w:t>
      </w:r>
      <w:r w:rsidR="00B32DBA" w:rsidRPr="00332A46">
        <w:t>лав</w:t>
      </w:r>
      <w:r>
        <w:t>а</w:t>
      </w:r>
      <w:r w:rsidR="002B2117">
        <w:t xml:space="preserve"> </w:t>
      </w:r>
      <w:r w:rsidR="00B32DBA" w:rsidRPr="00332A46">
        <w:t>Магистральнинского</w:t>
      </w:r>
    </w:p>
    <w:p w:rsidR="00630EA7" w:rsidRDefault="00C341B5" w:rsidP="00630EA7">
      <w:pPr>
        <w:jc w:val="both"/>
      </w:pPr>
      <w:r w:rsidRPr="00332A46">
        <w:t>г</w:t>
      </w:r>
      <w:r w:rsidR="00B32DBA" w:rsidRPr="00332A46">
        <w:t>ородского поселения</w:t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2B2117">
        <w:tab/>
      </w:r>
      <w:r w:rsidR="00332A46">
        <w:t>П.А. Егоров</w:t>
      </w: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0A70C7" w:rsidRDefault="000A70C7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1F1AE8" w:rsidRDefault="001F1AE8" w:rsidP="00630EA7">
      <w:pPr>
        <w:jc w:val="both"/>
      </w:pPr>
    </w:p>
    <w:p w:rsidR="004B27FB" w:rsidRDefault="004B27FB" w:rsidP="004B27FB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4B27FB" w:rsidRPr="00AB41F6" w:rsidRDefault="004B27FB" w:rsidP="004B27FB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lastRenderedPageBreak/>
        <w:t xml:space="preserve">Приложение № </w:t>
      </w:r>
      <w:r>
        <w:rPr>
          <w:rStyle w:val="FontStyle12"/>
          <w:sz w:val="22"/>
          <w:szCs w:val="22"/>
        </w:rPr>
        <w:t>1</w:t>
      </w:r>
    </w:p>
    <w:p w:rsidR="004B27FB" w:rsidRPr="00AB41F6" w:rsidRDefault="004B27FB" w:rsidP="004B27FB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 xml:space="preserve">к постановлению администрации </w:t>
      </w:r>
    </w:p>
    <w:p w:rsidR="004B27FB" w:rsidRPr="00AB41F6" w:rsidRDefault="004B27FB" w:rsidP="004B27FB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>Магистральнинского</w:t>
      </w:r>
      <w:r>
        <w:rPr>
          <w:rStyle w:val="FontStyle12"/>
          <w:sz w:val="22"/>
          <w:szCs w:val="22"/>
        </w:rPr>
        <w:t xml:space="preserve"> </w:t>
      </w:r>
      <w:r w:rsidRPr="00AB41F6">
        <w:rPr>
          <w:rStyle w:val="FontStyle12"/>
          <w:sz w:val="22"/>
          <w:szCs w:val="22"/>
        </w:rPr>
        <w:t>городского поселения</w:t>
      </w:r>
    </w:p>
    <w:p w:rsidR="004B27FB" w:rsidRPr="001D54D1" w:rsidRDefault="004B27FB" w:rsidP="004B27FB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879E0">
        <w:rPr>
          <w:rStyle w:val="FontStyle12"/>
          <w:sz w:val="22"/>
          <w:szCs w:val="22"/>
        </w:rPr>
        <w:t xml:space="preserve">от </w:t>
      </w:r>
      <w:r>
        <w:rPr>
          <w:rStyle w:val="FontStyle12"/>
          <w:sz w:val="22"/>
          <w:szCs w:val="22"/>
        </w:rPr>
        <w:t>1</w:t>
      </w:r>
      <w:r w:rsidR="005B25B9">
        <w:rPr>
          <w:rStyle w:val="FontStyle12"/>
          <w:sz w:val="22"/>
          <w:szCs w:val="22"/>
        </w:rPr>
        <w:t>6</w:t>
      </w:r>
      <w:r>
        <w:rPr>
          <w:rStyle w:val="FontStyle12"/>
          <w:sz w:val="22"/>
          <w:szCs w:val="22"/>
        </w:rPr>
        <w:t xml:space="preserve"> </w:t>
      </w:r>
      <w:r w:rsidR="005B25B9">
        <w:rPr>
          <w:rStyle w:val="FontStyle12"/>
          <w:sz w:val="22"/>
          <w:szCs w:val="22"/>
        </w:rPr>
        <w:t>апреля</w:t>
      </w:r>
      <w:r>
        <w:rPr>
          <w:rStyle w:val="FontStyle12"/>
          <w:sz w:val="22"/>
          <w:szCs w:val="22"/>
        </w:rPr>
        <w:t xml:space="preserve"> </w:t>
      </w:r>
      <w:r w:rsidRPr="00A879E0">
        <w:rPr>
          <w:rStyle w:val="FontStyle12"/>
          <w:sz w:val="22"/>
          <w:szCs w:val="22"/>
        </w:rPr>
        <w:t>20</w:t>
      </w:r>
      <w:r>
        <w:rPr>
          <w:rStyle w:val="FontStyle12"/>
          <w:sz w:val="22"/>
          <w:szCs w:val="22"/>
        </w:rPr>
        <w:t>2</w:t>
      </w:r>
      <w:r w:rsidR="005B25B9">
        <w:rPr>
          <w:rStyle w:val="FontStyle12"/>
          <w:sz w:val="22"/>
          <w:szCs w:val="22"/>
        </w:rPr>
        <w:t>1</w:t>
      </w:r>
      <w:r w:rsidRPr="00A879E0">
        <w:rPr>
          <w:rStyle w:val="FontStyle12"/>
          <w:sz w:val="22"/>
          <w:szCs w:val="22"/>
        </w:rPr>
        <w:t xml:space="preserve"> г</w:t>
      </w:r>
      <w:r w:rsidRPr="005043D7">
        <w:rPr>
          <w:rStyle w:val="FontStyle12"/>
          <w:sz w:val="22"/>
          <w:szCs w:val="22"/>
        </w:rPr>
        <w:t xml:space="preserve">. </w:t>
      </w:r>
      <w:r w:rsidRPr="00B22B34">
        <w:rPr>
          <w:rStyle w:val="FontStyle12"/>
          <w:sz w:val="22"/>
          <w:szCs w:val="22"/>
        </w:rPr>
        <w:t xml:space="preserve">№ </w:t>
      </w:r>
      <w:r w:rsidR="005B25B9">
        <w:rPr>
          <w:rStyle w:val="FontStyle12"/>
          <w:sz w:val="22"/>
          <w:szCs w:val="22"/>
        </w:rPr>
        <w:t>111</w:t>
      </w:r>
      <w:r>
        <w:rPr>
          <w:rStyle w:val="FontStyle12"/>
          <w:sz w:val="22"/>
          <w:szCs w:val="22"/>
        </w:rPr>
        <w:t xml:space="preserve"> </w:t>
      </w:r>
      <w:r w:rsidRPr="00B22B34">
        <w:rPr>
          <w:rStyle w:val="FontStyle12"/>
          <w:sz w:val="22"/>
          <w:szCs w:val="22"/>
        </w:rPr>
        <w:t>-</w:t>
      </w:r>
      <w:r>
        <w:rPr>
          <w:rStyle w:val="FontStyle12"/>
          <w:sz w:val="22"/>
          <w:szCs w:val="22"/>
        </w:rPr>
        <w:t xml:space="preserve"> </w:t>
      </w:r>
      <w:proofErr w:type="gramStart"/>
      <w:r w:rsidRPr="00B22B34">
        <w:rPr>
          <w:rStyle w:val="FontStyle12"/>
          <w:sz w:val="22"/>
          <w:szCs w:val="22"/>
        </w:rPr>
        <w:t>п</w:t>
      </w:r>
      <w:proofErr w:type="gramEnd"/>
    </w:p>
    <w:p w:rsidR="001F1AE8" w:rsidRDefault="001F1AE8" w:rsidP="00630EA7">
      <w:pPr>
        <w:jc w:val="both"/>
      </w:pPr>
    </w:p>
    <w:p w:rsidR="00C616E2" w:rsidRDefault="00C616E2" w:rsidP="00630EA7">
      <w:pPr>
        <w:jc w:val="both"/>
      </w:pPr>
    </w:p>
    <w:p w:rsidR="004B27FB" w:rsidRDefault="00C616E2" w:rsidP="00C616E2">
      <w:pPr>
        <w:tabs>
          <w:tab w:val="left" w:pos="3420"/>
        </w:tabs>
        <w:rPr>
          <w:rStyle w:val="FontStyle12"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57925" cy="4380546"/>
            <wp:effectExtent l="0" t="0" r="0" b="0"/>
            <wp:docPr id="30" name="Рисунок 30" descr="D:\Документы Абдрахманова\ГЕОДЕЗИЯ\17 съезда ВЛКСМ 66а Никонович\ПМ на публичные\ПМ в постановл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 Абдрахманова\ГЕОДЕЗИЯ\17 съезда ВЛКСМ 66а Никонович\ПМ на публичные\ПМ в постановление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582" cy="4378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7FB" w:rsidRDefault="004B27FB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4B27FB" w:rsidRDefault="004B27FB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4B27FB" w:rsidRDefault="00C616E2" w:rsidP="00C616E2">
      <w:pPr>
        <w:tabs>
          <w:tab w:val="left" w:pos="3420"/>
        </w:tabs>
        <w:ind w:firstLine="567"/>
        <w:rPr>
          <w:rStyle w:val="FontStyle12"/>
          <w:sz w:val="22"/>
          <w:szCs w:val="22"/>
        </w:rPr>
      </w:pPr>
      <w:r>
        <w:rPr>
          <w:rStyle w:val="FontStyle12"/>
          <w:sz w:val="22"/>
          <w:szCs w:val="22"/>
        </w:rPr>
        <w:t>Глава Магистральнинского</w:t>
      </w:r>
    </w:p>
    <w:p w:rsidR="00C616E2" w:rsidRDefault="00C616E2" w:rsidP="00C616E2">
      <w:pPr>
        <w:tabs>
          <w:tab w:val="left" w:pos="3420"/>
        </w:tabs>
        <w:ind w:firstLine="567"/>
        <w:rPr>
          <w:rStyle w:val="FontStyle12"/>
          <w:sz w:val="22"/>
          <w:szCs w:val="22"/>
        </w:rPr>
      </w:pPr>
      <w:r>
        <w:rPr>
          <w:rStyle w:val="FontStyle12"/>
          <w:sz w:val="22"/>
          <w:szCs w:val="22"/>
        </w:rPr>
        <w:t>городского поселения</w:t>
      </w:r>
      <w:r>
        <w:rPr>
          <w:rStyle w:val="FontStyle12"/>
          <w:sz w:val="22"/>
          <w:szCs w:val="22"/>
        </w:rPr>
        <w:tab/>
      </w:r>
      <w:r>
        <w:rPr>
          <w:rStyle w:val="FontStyle12"/>
          <w:sz w:val="22"/>
          <w:szCs w:val="22"/>
        </w:rPr>
        <w:tab/>
      </w:r>
      <w:r>
        <w:rPr>
          <w:rStyle w:val="FontStyle12"/>
          <w:sz w:val="22"/>
          <w:szCs w:val="22"/>
        </w:rPr>
        <w:tab/>
      </w:r>
      <w:r>
        <w:rPr>
          <w:rStyle w:val="FontStyle12"/>
          <w:sz w:val="22"/>
          <w:szCs w:val="22"/>
        </w:rPr>
        <w:tab/>
      </w:r>
      <w:r>
        <w:rPr>
          <w:rStyle w:val="FontStyle12"/>
          <w:sz w:val="22"/>
          <w:szCs w:val="22"/>
        </w:rPr>
        <w:tab/>
      </w:r>
      <w:r>
        <w:rPr>
          <w:rStyle w:val="FontStyle12"/>
          <w:sz w:val="22"/>
          <w:szCs w:val="22"/>
        </w:rPr>
        <w:tab/>
        <w:t>П.А. Егоров</w:t>
      </w:r>
    </w:p>
    <w:p w:rsidR="004B27FB" w:rsidRDefault="004B27FB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4B27FB" w:rsidRDefault="004B27FB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616E2" w:rsidRDefault="00C616E2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</w:p>
    <w:p w:rsidR="00C0789E" w:rsidRPr="00AB41F6" w:rsidRDefault="00C0789E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 xml:space="preserve">Приложение № </w:t>
      </w:r>
      <w:r w:rsidR="004B27FB">
        <w:rPr>
          <w:rStyle w:val="FontStyle12"/>
          <w:sz w:val="22"/>
          <w:szCs w:val="22"/>
        </w:rPr>
        <w:t>2</w:t>
      </w:r>
    </w:p>
    <w:p w:rsidR="00C0789E" w:rsidRPr="00AB41F6" w:rsidRDefault="00C0789E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 xml:space="preserve">к постановлению администрации </w:t>
      </w:r>
    </w:p>
    <w:p w:rsidR="00C0789E" w:rsidRPr="00AB41F6" w:rsidRDefault="00C0789E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>Магистральнинского</w:t>
      </w:r>
      <w:r>
        <w:rPr>
          <w:rStyle w:val="FontStyle12"/>
          <w:sz w:val="22"/>
          <w:szCs w:val="22"/>
        </w:rPr>
        <w:t xml:space="preserve"> </w:t>
      </w:r>
      <w:r w:rsidRPr="00AB41F6">
        <w:rPr>
          <w:rStyle w:val="FontStyle12"/>
          <w:sz w:val="22"/>
          <w:szCs w:val="22"/>
        </w:rPr>
        <w:t>городского поселения</w:t>
      </w:r>
    </w:p>
    <w:p w:rsidR="00C0789E" w:rsidRPr="001D54D1" w:rsidRDefault="00C0789E" w:rsidP="00C0789E">
      <w:pPr>
        <w:tabs>
          <w:tab w:val="left" w:pos="3420"/>
        </w:tabs>
        <w:ind w:left="5103"/>
        <w:rPr>
          <w:rStyle w:val="FontStyle12"/>
          <w:sz w:val="22"/>
          <w:szCs w:val="22"/>
        </w:rPr>
      </w:pPr>
      <w:r w:rsidRPr="00A879E0">
        <w:rPr>
          <w:rStyle w:val="FontStyle12"/>
          <w:sz w:val="22"/>
          <w:szCs w:val="22"/>
        </w:rPr>
        <w:t xml:space="preserve">от </w:t>
      </w:r>
      <w:r w:rsidR="00B42C46">
        <w:rPr>
          <w:rStyle w:val="FontStyle12"/>
          <w:sz w:val="22"/>
          <w:szCs w:val="22"/>
        </w:rPr>
        <w:t>1</w:t>
      </w:r>
      <w:r w:rsidR="005B25B9">
        <w:rPr>
          <w:rStyle w:val="FontStyle12"/>
          <w:sz w:val="22"/>
          <w:szCs w:val="22"/>
        </w:rPr>
        <w:t>6</w:t>
      </w:r>
      <w:r>
        <w:rPr>
          <w:rStyle w:val="FontStyle12"/>
          <w:sz w:val="22"/>
          <w:szCs w:val="22"/>
        </w:rPr>
        <w:t xml:space="preserve"> </w:t>
      </w:r>
      <w:r w:rsidR="005B25B9">
        <w:rPr>
          <w:rStyle w:val="FontStyle12"/>
          <w:sz w:val="22"/>
          <w:szCs w:val="22"/>
        </w:rPr>
        <w:t>апреля</w:t>
      </w:r>
      <w:r>
        <w:rPr>
          <w:rStyle w:val="FontStyle12"/>
          <w:sz w:val="22"/>
          <w:szCs w:val="22"/>
        </w:rPr>
        <w:t xml:space="preserve"> </w:t>
      </w:r>
      <w:r w:rsidRPr="00A879E0">
        <w:rPr>
          <w:rStyle w:val="FontStyle12"/>
          <w:sz w:val="22"/>
          <w:szCs w:val="22"/>
        </w:rPr>
        <w:t>20</w:t>
      </w:r>
      <w:r>
        <w:rPr>
          <w:rStyle w:val="FontStyle12"/>
          <w:sz w:val="22"/>
          <w:szCs w:val="22"/>
        </w:rPr>
        <w:t>2</w:t>
      </w:r>
      <w:r w:rsidR="005B25B9">
        <w:rPr>
          <w:rStyle w:val="FontStyle12"/>
          <w:sz w:val="22"/>
          <w:szCs w:val="22"/>
        </w:rPr>
        <w:t>1</w:t>
      </w:r>
      <w:r w:rsidRPr="00A879E0">
        <w:rPr>
          <w:rStyle w:val="FontStyle12"/>
          <w:sz w:val="22"/>
          <w:szCs w:val="22"/>
        </w:rPr>
        <w:t xml:space="preserve"> г</w:t>
      </w:r>
      <w:r w:rsidRPr="005043D7">
        <w:rPr>
          <w:rStyle w:val="FontStyle12"/>
          <w:sz w:val="22"/>
          <w:szCs w:val="22"/>
        </w:rPr>
        <w:t xml:space="preserve">. </w:t>
      </w:r>
      <w:r w:rsidRPr="00B22B34">
        <w:rPr>
          <w:rStyle w:val="FontStyle12"/>
          <w:sz w:val="22"/>
          <w:szCs w:val="22"/>
        </w:rPr>
        <w:t xml:space="preserve">№ </w:t>
      </w:r>
      <w:r w:rsidR="005B25B9">
        <w:rPr>
          <w:rStyle w:val="FontStyle12"/>
          <w:sz w:val="22"/>
          <w:szCs w:val="22"/>
        </w:rPr>
        <w:t>111</w:t>
      </w:r>
      <w:bookmarkStart w:id="1" w:name="_GoBack"/>
      <w:bookmarkEnd w:id="1"/>
      <w:r>
        <w:rPr>
          <w:rStyle w:val="FontStyle12"/>
          <w:sz w:val="22"/>
          <w:szCs w:val="22"/>
        </w:rPr>
        <w:t xml:space="preserve"> </w:t>
      </w:r>
      <w:r w:rsidRPr="00B22B34">
        <w:rPr>
          <w:rStyle w:val="FontStyle12"/>
          <w:sz w:val="22"/>
          <w:szCs w:val="22"/>
        </w:rPr>
        <w:t>-</w:t>
      </w:r>
      <w:r>
        <w:rPr>
          <w:rStyle w:val="FontStyle12"/>
          <w:sz w:val="22"/>
          <w:szCs w:val="22"/>
        </w:rPr>
        <w:t xml:space="preserve"> </w:t>
      </w:r>
      <w:r w:rsidRPr="00B22B34">
        <w:rPr>
          <w:rStyle w:val="FontStyle12"/>
          <w:sz w:val="22"/>
          <w:szCs w:val="22"/>
        </w:rPr>
        <w:t>п</w:t>
      </w:r>
    </w:p>
    <w:p w:rsidR="004B27FB" w:rsidRDefault="004B27FB" w:rsidP="004B27FB">
      <w:pPr>
        <w:pStyle w:val="Standard"/>
        <w:shd w:val="clear" w:color="auto" w:fill="FFFFFF"/>
        <w:spacing w:line="300" w:lineRule="atLeast"/>
        <w:jc w:val="center"/>
        <w:rPr>
          <w:b/>
          <w:bCs/>
          <w:sz w:val="28"/>
          <w:szCs w:val="28"/>
        </w:rPr>
      </w:pPr>
    </w:p>
    <w:p w:rsidR="00A7263A" w:rsidRDefault="00A7263A" w:rsidP="004B27FB">
      <w:pPr>
        <w:pStyle w:val="Standard"/>
        <w:shd w:val="clear" w:color="auto" w:fill="FFFFFF"/>
        <w:spacing w:line="300" w:lineRule="atLeast"/>
        <w:jc w:val="center"/>
        <w:rPr>
          <w:b/>
          <w:bCs/>
          <w:sz w:val="22"/>
          <w:szCs w:val="22"/>
        </w:rPr>
      </w:pPr>
    </w:p>
    <w:p w:rsidR="004B27FB" w:rsidRPr="00C616E2" w:rsidRDefault="004B27FB" w:rsidP="004B27FB">
      <w:pPr>
        <w:pStyle w:val="Standard"/>
        <w:shd w:val="clear" w:color="auto" w:fill="FFFFFF"/>
        <w:spacing w:line="300" w:lineRule="atLeast"/>
        <w:jc w:val="center"/>
        <w:rPr>
          <w:b/>
          <w:bCs/>
          <w:sz w:val="22"/>
          <w:szCs w:val="22"/>
        </w:rPr>
      </w:pPr>
      <w:r w:rsidRPr="00C616E2">
        <w:rPr>
          <w:b/>
          <w:bCs/>
          <w:sz w:val="22"/>
          <w:szCs w:val="22"/>
        </w:rPr>
        <w:t>ТЕКСТОВАЯ ЧАСТЬ</w:t>
      </w:r>
    </w:p>
    <w:p w:rsidR="004B27FB" w:rsidRPr="00C616E2" w:rsidRDefault="004B27FB" w:rsidP="004B27FB">
      <w:pPr>
        <w:pStyle w:val="Standard"/>
        <w:shd w:val="clear" w:color="auto" w:fill="FFFFFF"/>
        <w:spacing w:line="300" w:lineRule="atLeast"/>
        <w:jc w:val="center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C616E2">
        <w:rPr>
          <w:b/>
          <w:bCs/>
          <w:sz w:val="22"/>
          <w:szCs w:val="22"/>
        </w:rPr>
        <w:t xml:space="preserve">проекта межевания территории </w:t>
      </w:r>
      <w:r w:rsidRPr="00C616E2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t xml:space="preserve"> </w:t>
      </w:r>
    </w:p>
    <w:p w:rsidR="004B27FB" w:rsidRPr="00C616E2" w:rsidRDefault="004B27FB" w:rsidP="004B27FB">
      <w:pPr>
        <w:pStyle w:val="Standard"/>
        <w:shd w:val="clear" w:color="auto" w:fill="FFFFFF"/>
        <w:spacing w:line="300" w:lineRule="atLeast"/>
        <w:jc w:val="center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  <w:r w:rsidRPr="00C616E2">
        <w:rPr>
          <w:b/>
          <w:bCs/>
          <w:color w:val="000000"/>
          <w:sz w:val="22"/>
          <w:szCs w:val="22"/>
          <w:shd w:val="clear" w:color="auto" w:fill="FFFFFF"/>
          <w:lang w:eastAsia="ru-RU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– улицы 17 съезда ВЛКСМ, проезда Янтарный, улицы Героев коммунаров, проезда без названия.</w:t>
      </w:r>
    </w:p>
    <w:p w:rsidR="004B27FB" w:rsidRPr="00C616E2" w:rsidRDefault="004B27FB" w:rsidP="004B27FB">
      <w:pPr>
        <w:pStyle w:val="Standard"/>
        <w:shd w:val="clear" w:color="auto" w:fill="FFFFFF"/>
        <w:spacing w:line="300" w:lineRule="atLeast"/>
        <w:jc w:val="center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</w:p>
    <w:p w:rsidR="004B27FB" w:rsidRPr="00C616E2" w:rsidRDefault="004B27FB" w:rsidP="004B27FB">
      <w:pPr>
        <w:pStyle w:val="Standard"/>
        <w:shd w:val="clear" w:color="auto" w:fill="FFFFFF"/>
        <w:spacing w:line="300" w:lineRule="atLeast"/>
        <w:jc w:val="center"/>
        <w:rPr>
          <w:b/>
          <w:bCs/>
          <w:color w:val="000000"/>
          <w:sz w:val="22"/>
          <w:szCs w:val="22"/>
          <w:shd w:val="clear" w:color="auto" w:fill="FFFFFF"/>
          <w:lang w:eastAsia="ru-RU"/>
        </w:rPr>
      </w:pPr>
    </w:p>
    <w:p w:rsidR="004B27FB" w:rsidRPr="00C616E2" w:rsidRDefault="004B27FB" w:rsidP="004B27FB">
      <w:pPr>
        <w:pStyle w:val="Standard"/>
        <w:widowControl w:val="0"/>
        <w:jc w:val="both"/>
        <w:rPr>
          <w:rFonts w:eastAsia="Arial"/>
          <w:sz w:val="22"/>
          <w:szCs w:val="22"/>
        </w:rPr>
      </w:pPr>
      <w:r w:rsidRPr="00C616E2">
        <w:rPr>
          <w:sz w:val="22"/>
          <w:szCs w:val="22"/>
        </w:rPr>
        <w:t>1. П</w:t>
      </w:r>
      <w:r w:rsidRPr="00C616E2">
        <w:rPr>
          <w:rFonts w:eastAsia="Arial"/>
          <w:sz w:val="22"/>
          <w:szCs w:val="22"/>
        </w:rPr>
        <w:t>еречень и сведения о площади образуемых и изменяемых  земельных участков, в том числе возможные способы их образования:</w:t>
      </w:r>
    </w:p>
    <w:p w:rsidR="004B27FB" w:rsidRPr="00C616E2" w:rsidRDefault="004B27FB" w:rsidP="004B27FB">
      <w:pPr>
        <w:pStyle w:val="Standard"/>
        <w:widowControl w:val="0"/>
        <w:ind w:left="709"/>
        <w:jc w:val="both"/>
        <w:rPr>
          <w:sz w:val="22"/>
          <w:szCs w:val="22"/>
        </w:rPr>
      </w:pPr>
    </w:p>
    <w:p w:rsidR="004B27FB" w:rsidRPr="00C616E2" w:rsidRDefault="004B27FB" w:rsidP="004B27FB">
      <w:pPr>
        <w:pStyle w:val="Standard"/>
        <w:widowControl w:val="0"/>
        <w:ind w:left="709"/>
        <w:jc w:val="both"/>
        <w:rPr>
          <w:sz w:val="22"/>
          <w:szCs w:val="22"/>
        </w:rPr>
      </w:pPr>
    </w:p>
    <w:tbl>
      <w:tblPr>
        <w:tblW w:w="9660" w:type="dxa"/>
        <w:tblInd w:w="-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0"/>
        <w:gridCol w:w="3220"/>
        <w:gridCol w:w="3220"/>
      </w:tblGrid>
      <w:tr w:rsidR="004B27FB" w:rsidRPr="00C616E2" w:rsidTr="006C7155">
        <w:tblPrEx>
          <w:tblCellMar>
            <w:top w:w="0" w:type="dxa"/>
            <w:bottom w:w="0" w:type="dxa"/>
          </w:tblCellMar>
        </w:tblPrEx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proofErr w:type="gramStart"/>
            <w:r w:rsidRPr="00C616E2">
              <w:rPr>
                <w:sz w:val="22"/>
                <w:szCs w:val="22"/>
              </w:rPr>
              <w:t>Условный</w:t>
            </w:r>
            <w:proofErr w:type="gramEnd"/>
            <w:r w:rsidRPr="00C616E2">
              <w:rPr>
                <w:sz w:val="22"/>
                <w:szCs w:val="22"/>
              </w:rPr>
              <w:t xml:space="preserve"> №  земельного участка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Площадь (</w:t>
            </w:r>
            <w:proofErr w:type="spellStart"/>
            <w:r w:rsidRPr="00C616E2">
              <w:rPr>
                <w:sz w:val="22"/>
                <w:szCs w:val="22"/>
              </w:rPr>
              <w:t>кв</w:t>
            </w:r>
            <w:proofErr w:type="gramStart"/>
            <w:r w:rsidRPr="00C616E2">
              <w:rPr>
                <w:sz w:val="22"/>
                <w:szCs w:val="22"/>
              </w:rPr>
              <w:t>.м</w:t>
            </w:r>
            <w:proofErr w:type="spellEnd"/>
            <w:proofErr w:type="gramEnd"/>
            <w:r w:rsidRPr="00C616E2">
              <w:rPr>
                <w:sz w:val="22"/>
                <w:szCs w:val="22"/>
              </w:rPr>
              <w:t>)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Способ образования земельного участка</w:t>
            </w:r>
          </w:p>
        </w:tc>
      </w:tr>
      <w:tr w:rsidR="004B27FB" w:rsidRPr="00C616E2" w:rsidTr="006C7155">
        <w:tblPrEx>
          <w:tblCellMar>
            <w:top w:w="0" w:type="dxa"/>
            <w:bottom w:w="0" w:type="dxa"/>
          </w:tblCellMar>
        </w:tblPrEx>
        <w:tc>
          <w:tcPr>
            <w:tcW w:w="3220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1</w:t>
            </w:r>
          </w:p>
        </w:tc>
        <w:tc>
          <w:tcPr>
            <w:tcW w:w="3220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2</w:t>
            </w:r>
          </w:p>
        </w:tc>
        <w:tc>
          <w:tcPr>
            <w:tcW w:w="3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3</w:t>
            </w:r>
          </w:p>
        </w:tc>
      </w:tr>
      <w:tr w:rsidR="004B27FB" w:rsidRPr="00C616E2" w:rsidTr="006C7155">
        <w:tblPrEx>
          <w:tblCellMar>
            <w:top w:w="0" w:type="dxa"/>
            <w:bottom w:w="0" w:type="dxa"/>
          </w:tblCellMar>
        </w:tblPrEx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3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555</w:t>
            </w:r>
          </w:p>
        </w:tc>
        <w:tc>
          <w:tcPr>
            <w:tcW w:w="3220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Путем перераспределения</w:t>
            </w:r>
          </w:p>
        </w:tc>
      </w:tr>
      <w:tr w:rsidR="004B27FB" w:rsidRPr="00C616E2" w:rsidTr="006C7155">
        <w:tblPrEx>
          <w:tblCellMar>
            <w:top w:w="0" w:type="dxa"/>
            <w:bottom w:w="0" w:type="dxa"/>
          </w:tblCellMar>
        </w:tblPrEx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4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7</w:t>
            </w:r>
          </w:p>
        </w:tc>
        <w:tc>
          <w:tcPr>
            <w:tcW w:w="3220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Образование из земельных участков, находящихся в муниципальной собственности</w:t>
            </w:r>
          </w:p>
        </w:tc>
      </w:tr>
    </w:tbl>
    <w:p w:rsidR="004B27FB" w:rsidRPr="00C616E2" w:rsidRDefault="004B27FB" w:rsidP="004B27FB">
      <w:pPr>
        <w:rPr>
          <w:sz w:val="22"/>
          <w:szCs w:val="22"/>
        </w:rPr>
      </w:pPr>
    </w:p>
    <w:p w:rsidR="004B27FB" w:rsidRPr="00C616E2" w:rsidRDefault="004B27FB" w:rsidP="00A7263A">
      <w:pPr>
        <w:pStyle w:val="Standard"/>
        <w:widowControl w:val="0"/>
        <w:jc w:val="both"/>
        <w:rPr>
          <w:sz w:val="22"/>
          <w:szCs w:val="22"/>
        </w:rPr>
      </w:pPr>
      <w:r w:rsidRPr="00C616E2">
        <w:rPr>
          <w:sz w:val="22"/>
          <w:szCs w:val="22"/>
        </w:rPr>
        <w:t>2. П</w:t>
      </w:r>
      <w:r w:rsidRPr="00C616E2">
        <w:rPr>
          <w:rFonts w:eastAsia="Arial"/>
          <w:sz w:val="22"/>
          <w:szCs w:val="22"/>
        </w:rPr>
        <w:t>еречень и сведения о площади образуемых земельных участков,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нужд:</w:t>
      </w:r>
    </w:p>
    <w:p w:rsidR="004B27FB" w:rsidRPr="00C616E2" w:rsidRDefault="004B27FB" w:rsidP="004B27FB">
      <w:pPr>
        <w:pStyle w:val="Standard"/>
        <w:widowControl w:val="0"/>
        <w:ind w:firstLine="709"/>
        <w:jc w:val="both"/>
        <w:rPr>
          <w:rFonts w:eastAsia="Arial"/>
          <w:sz w:val="22"/>
          <w:szCs w:val="22"/>
        </w:rPr>
      </w:pPr>
      <w:r w:rsidRPr="00C616E2">
        <w:rPr>
          <w:rFonts w:eastAsia="Arial"/>
          <w:sz w:val="22"/>
          <w:szCs w:val="22"/>
        </w:rPr>
        <w:t>К территориям общего пользования отнесен земельный участок условный  № 5, площадью 114</w:t>
      </w:r>
      <w:r w:rsidRPr="00C616E2">
        <w:rPr>
          <w:rFonts w:eastAsia="Arial"/>
          <w:color w:val="FF0000"/>
          <w:sz w:val="22"/>
          <w:szCs w:val="22"/>
        </w:rPr>
        <w:t xml:space="preserve"> </w:t>
      </w:r>
      <w:proofErr w:type="spellStart"/>
      <w:r w:rsidRPr="00C616E2">
        <w:rPr>
          <w:rFonts w:eastAsia="Arial"/>
          <w:sz w:val="22"/>
          <w:szCs w:val="22"/>
        </w:rPr>
        <w:t>кв.м</w:t>
      </w:r>
      <w:proofErr w:type="spellEnd"/>
      <w:r w:rsidRPr="00C616E2">
        <w:rPr>
          <w:rFonts w:eastAsia="Arial"/>
          <w:sz w:val="22"/>
          <w:szCs w:val="22"/>
        </w:rPr>
        <w:t>.</w:t>
      </w:r>
    </w:p>
    <w:p w:rsidR="004B27FB" w:rsidRPr="00C616E2" w:rsidRDefault="004B27FB" w:rsidP="004B27FB">
      <w:pPr>
        <w:pStyle w:val="Standard"/>
        <w:widowControl w:val="0"/>
        <w:ind w:firstLine="709"/>
        <w:jc w:val="both"/>
        <w:rPr>
          <w:rFonts w:eastAsia="Arial"/>
          <w:sz w:val="22"/>
          <w:szCs w:val="22"/>
        </w:rPr>
      </w:pPr>
    </w:p>
    <w:p w:rsidR="004B27FB" w:rsidRPr="00C616E2" w:rsidRDefault="004B27FB" w:rsidP="00A7263A">
      <w:pPr>
        <w:pStyle w:val="Standard"/>
        <w:widowControl w:val="0"/>
        <w:jc w:val="both"/>
        <w:rPr>
          <w:rFonts w:eastAsia="Arial"/>
          <w:sz w:val="22"/>
          <w:szCs w:val="22"/>
        </w:rPr>
      </w:pPr>
      <w:r w:rsidRPr="00C616E2">
        <w:rPr>
          <w:rFonts w:eastAsia="Arial"/>
          <w:sz w:val="22"/>
          <w:szCs w:val="22"/>
        </w:rPr>
        <w:t>3. Вид разрешенного использования образуемых земельных участков в соответствии с проектом планировки территории:</w:t>
      </w:r>
    </w:p>
    <w:p w:rsidR="004B27FB" w:rsidRPr="00C616E2" w:rsidRDefault="004B27FB" w:rsidP="004B27FB">
      <w:pPr>
        <w:jc w:val="center"/>
        <w:rPr>
          <w:sz w:val="22"/>
          <w:szCs w:val="22"/>
        </w:rPr>
      </w:pPr>
    </w:p>
    <w:tbl>
      <w:tblPr>
        <w:tblW w:w="9660" w:type="dxa"/>
        <w:tblInd w:w="-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0"/>
        <w:gridCol w:w="6420"/>
        <w:gridCol w:w="1680"/>
      </w:tblGrid>
      <w:tr w:rsidR="004B27FB" w:rsidRPr="00C616E2" w:rsidTr="006C7155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proofErr w:type="gramStart"/>
            <w:r w:rsidRPr="00C616E2">
              <w:rPr>
                <w:sz w:val="22"/>
                <w:szCs w:val="22"/>
              </w:rPr>
              <w:t>Условный</w:t>
            </w:r>
            <w:proofErr w:type="gramEnd"/>
            <w:r w:rsidRPr="00C616E2">
              <w:rPr>
                <w:sz w:val="22"/>
                <w:szCs w:val="22"/>
              </w:rPr>
              <w:t xml:space="preserve"> №  земельного участка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Наименование вида разрешенного использования  земельного участка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Код вида</w:t>
            </w:r>
          </w:p>
        </w:tc>
      </w:tr>
      <w:tr w:rsidR="004B27FB" w:rsidRPr="00C616E2" w:rsidTr="006C7155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1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2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3</w:t>
            </w:r>
          </w:p>
        </w:tc>
      </w:tr>
      <w:tr w:rsidR="004B27FB" w:rsidRPr="00C616E2" w:rsidTr="006C7155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3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Магазины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4.4</w:t>
            </w:r>
          </w:p>
        </w:tc>
      </w:tr>
      <w:tr w:rsidR="004B27FB" w:rsidRPr="00C616E2" w:rsidTr="006C7155">
        <w:tblPrEx>
          <w:tblCellMar>
            <w:top w:w="0" w:type="dxa"/>
            <w:bottom w:w="0" w:type="dxa"/>
          </w:tblCellMar>
        </w:tblPrEx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4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3.1</w:t>
            </w:r>
          </w:p>
        </w:tc>
      </w:tr>
    </w:tbl>
    <w:p w:rsidR="004B27FB" w:rsidRPr="00C616E2" w:rsidRDefault="004B27FB" w:rsidP="004B27FB">
      <w:pPr>
        <w:rPr>
          <w:sz w:val="22"/>
          <w:szCs w:val="22"/>
        </w:rPr>
      </w:pPr>
    </w:p>
    <w:p w:rsidR="004B27FB" w:rsidRPr="00C616E2" w:rsidRDefault="004B27FB" w:rsidP="004B27FB">
      <w:pPr>
        <w:jc w:val="center"/>
        <w:rPr>
          <w:sz w:val="22"/>
          <w:szCs w:val="22"/>
        </w:rPr>
      </w:pPr>
    </w:p>
    <w:p w:rsidR="004B27FB" w:rsidRPr="00C616E2" w:rsidRDefault="004B27FB" w:rsidP="004B27FB">
      <w:pPr>
        <w:jc w:val="both"/>
        <w:rPr>
          <w:color w:val="333333"/>
          <w:sz w:val="22"/>
          <w:szCs w:val="22"/>
          <w:shd w:val="clear" w:color="auto" w:fill="FFFFFF"/>
        </w:rPr>
      </w:pPr>
      <w:r w:rsidRPr="00C616E2">
        <w:rPr>
          <w:sz w:val="22"/>
          <w:szCs w:val="22"/>
        </w:rPr>
        <w:t>4. С</w:t>
      </w:r>
      <w:r w:rsidRPr="00C616E2">
        <w:rPr>
          <w:color w:val="333333"/>
          <w:sz w:val="22"/>
          <w:szCs w:val="22"/>
          <w:shd w:val="clear" w:color="auto" w:fill="FFFFFF"/>
        </w:rPr>
        <w:t>ведения о границах территории (перечень координат характерных точек границы территории)</w:t>
      </w:r>
    </w:p>
    <w:p w:rsidR="004B27FB" w:rsidRPr="00C616E2" w:rsidRDefault="004B27FB" w:rsidP="004B27FB">
      <w:pPr>
        <w:jc w:val="both"/>
        <w:rPr>
          <w:color w:val="333333"/>
          <w:sz w:val="22"/>
          <w:szCs w:val="22"/>
          <w:shd w:val="clear" w:color="auto" w:fill="FFFFFF"/>
        </w:rPr>
      </w:pPr>
    </w:p>
    <w:tbl>
      <w:tblPr>
        <w:tblW w:w="6777" w:type="dxa"/>
        <w:jc w:val="center"/>
        <w:tblInd w:w="-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9"/>
        <w:gridCol w:w="2522"/>
        <w:gridCol w:w="2696"/>
      </w:tblGrid>
      <w:tr w:rsidR="004B27FB" w:rsidRPr="00C616E2" w:rsidTr="006C715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№</w:t>
            </w:r>
          </w:p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точки границы</w:t>
            </w:r>
          </w:p>
        </w:tc>
        <w:tc>
          <w:tcPr>
            <w:tcW w:w="5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Геодезические координаты</w:t>
            </w:r>
          </w:p>
        </w:tc>
      </w:tr>
      <w:tr w:rsidR="004B27FB" w:rsidRPr="00C616E2" w:rsidTr="006C715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Х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7FB" w:rsidRPr="00C616E2" w:rsidRDefault="004B27FB" w:rsidP="006C7155">
            <w:pPr>
              <w:pStyle w:val="Standard"/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У</w:t>
            </w:r>
          </w:p>
        </w:tc>
      </w:tr>
      <w:tr w:rsidR="004B27FB" w:rsidRPr="00C616E2" w:rsidTr="006C715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color w:val="000000"/>
                <w:sz w:val="22"/>
                <w:szCs w:val="22"/>
              </w:rPr>
            </w:pPr>
            <w:r w:rsidRPr="00C616E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816931,70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5150421,84</w:t>
            </w:r>
          </w:p>
        </w:tc>
      </w:tr>
      <w:tr w:rsidR="004B27FB" w:rsidRPr="00C616E2" w:rsidTr="006C715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color w:val="000000"/>
                <w:sz w:val="22"/>
                <w:szCs w:val="22"/>
              </w:rPr>
            </w:pPr>
            <w:r w:rsidRPr="00C616E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816930,50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5150424,14</w:t>
            </w:r>
          </w:p>
        </w:tc>
      </w:tr>
      <w:tr w:rsidR="004B27FB" w:rsidRPr="00C616E2" w:rsidTr="006C715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color w:val="000000"/>
                <w:sz w:val="22"/>
                <w:szCs w:val="22"/>
              </w:rPr>
            </w:pPr>
            <w:r w:rsidRPr="00C616E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816916,59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5150449,50</w:t>
            </w:r>
          </w:p>
        </w:tc>
      </w:tr>
      <w:tr w:rsidR="004B27FB" w:rsidRPr="00C616E2" w:rsidTr="006C715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color w:val="000000"/>
                <w:sz w:val="22"/>
                <w:szCs w:val="22"/>
              </w:rPr>
            </w:pPr>
            <w:r w:rsidRPr="00C616E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816915,69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5150451,18</w:t>
            </w:r>
          </w:p>
        </w:tc>
      </w:tr>
      <w:tr w:rsidR="004B27FB" w:rsidRPr="00C616E2" w:rsidTr="006C715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color w:val="000000"/>
                <w:sz w:val="22"/>
                <w:szCs w:val="22"/>
              </w:rPr>
            </w:pPr>
            <w:r w:rsidRPr="00C616E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816911,66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5150458,79</w:t>
            </w:r>
          </w:p>
        </w:tc>
      </w:tr>
      <w:tr w:rsidR="004B27FB" w:rsidRPr="00C616E2" w:rsidTr="006C715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color w:val="000000"/>
                <w:sz w:val="22"/>
                <w:szCs w:val="22"/>
              </w:rPr>
            </w:pPr>
            <w:r w:rsidRPr="00C616E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816904,22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5150471,88</w:t>
            </w:r>
          </w:p>
        </w:tc>
      </w:tr>
      <w:tr w:rsidR="004B27FB" w:rsidRPr="00C616E2" w:rsidTr="006C715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color w:val="000000"/>
                <w:sz w:val="22"/>
                <w:szCs w:val="22"/>
              </w:rPr>
            </w:pPr>
            <w:r w:rsidRPr="00C616E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816880,19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5150459,07</w:t>
            </w:r>
          </w:p>
        </w:tc>
      </w:tr>
      <w:tr w:rsidR="004B27FB" w:rsidRPr="00C616E2" w:rsidTr="006C715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color w:val="000000"/>
                <w:sz w:val="22"/>
                <w:szCs w:val="22"/>
              </w:rPr>
            </w:pPr>
            <w:r w:rsidRPr="00C616E2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816878,56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5150457,75</w:t>
            </w:r>
          </w:p>
        </w:tc>
      </w:tr>
      <w:tr w:rsidR="004B27FB" w:rsidRPr="00C616E2" w:rsidTr="006C715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color w:val="000000"/>
                <w:sz w:val="22"/>
                <w:szCs w:val="22"/>
              </w:rPr>
            </w:pPr>
            <w:r w:rsidRPr="00C616E2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816885,85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5150438,79</w:t>
            </w:r>
          </w:p>
        </w:tc>
      </w:tr>
      <w:tr w:rsidR="004B27FB" w:rsidRPr="00C616E2" w:rsidTr="006C715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color w:val="000000"/>
                <w:sz w:val="22"/>
                <w:szCs w:val="22"/>
              </w:rPr>
            </w:pPr>
            <w:r w:rsidRPr="00C616E2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816893,25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5150424,47</w:t>
            </w:r>
          </w:p>
        </w:tc>
      </w:tr>
      <w:tr w:rsidR="004B27FB" w:rsidRPr="00C616E2" w:rsidTr="006C715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color w:val="000000"/>
                <w:sz w:val="22"/>
                <w:szCs w:val="22"/>
              </w:rPr>
            </w:pPr>
            <w:r w:rsidRPr="00C616E2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816903,58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5150405,55</w:t>
            </w:r>
          </w:p>
        </w:tc>
      </w:tr>
      <w:tr w:rsidR="004B27FB" w:rsidRPr="00C616E2" w:rsidTr="006C715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color w:val="000000"/>
                <w:sz w:val="22"/>
                <w:szCs w:val="22"/>
              </w:rPr>
            </w:pPr>
            <w:r w:rsidRPr="00C616E2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816912,11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5150409,93</w:t>
            </w:r>
          </w:p>
        </w:tc>
      </w:tr>
      <w:tr w:rsidR="004B27FB" w:rsidRPr="00C616E2" w:rsidTr="006C715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color w:val="000000"/>
                <w:sz w:val="22"/>
                <w:szCs w:val="22"/>
              </w:rPr>
            </w:pPr>
            <w:r w:rsidRPr="00C616E2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816920,79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5150414,41</w:t>
            </w:r>
          </w:p>
        </w:tc>
      </w:tr>
      <w:tr w:rsidR="004B27FB" w:rsidRPr="00C616E2" w:rsidTr="006C715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color w:val="000000"/>
                <w:sz w:val="22"/>
                <w:szCs w:val="22"/>
              </w:rPr>
            </w:pPr>
            <w:r w:rsidRPr="00C616E2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816920,17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5150415,85</w:t>
            </w:r>
          </w:p>
        </w:tc>
      </w:tr>
      <w:tr w:rsidR="004B27FB" w:rsidRPr="00C616E2" w:rsidTr="006C715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color w:val="000000"/>
                <w:sz w:val="22"/>
                <w:szCs w:val="22"/>
              </w:rPr>
            </w:pPr>
            <w:r w:rsidRPr="00C616E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816931,70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B27FB" w:rsidRPr="00C616E2" w:rsidRDefault="004B27FB" w:rsidP="006C7155">
            <w:pPr>
              <w:jc w:val="center"/>
              <w:rPr>
                <w:sz w:val="22"/>
                <w:szCs w:val="22"/>
              </w:rPr>
            </w:pPr>
            <w:r w:rsidRPr="00C616E2">
              <w:rPr>
                <w:sz w:val="22"/>
                <w:szCs w:val="22"/>
              </w:rPr>
              <w:t>5150421,84</w:t>
            </w:r>
          </w:p>
        </w:tc>
      </w:tr>
    </w:tbl>
    <w:p w:rsidR="004B27FB" w:rsidRPr="00C616E2" w:rsidRDefault="004B27FB" w:rsidP="004B27FB">
      <w:pPr>
        <w:jc w:val="both"/>
        <w:rPr>
          <w:sz w:val="22"/>
          <w:szCs w:val="22"/>
          <w:lang w:val="en-US"/>
        </w:rPr>
      </w:pPr>
    </w:p>
    <w:p w:rsidR="00A7263A" w:rsidRDefault="00A7263A" w:rsidP="00A7263A">
      <w:pPr>
        <w:tabs>
          <w:tab w:val="left" w:pos="3420"/>
        </w:tabs>
        <w:ind w:firstLine="567"/>
        <w:rPr>
          <w:rStyle w:val="FontStyle12"/>
          <w:sz w:val="22"/>
          <w:szCs w:val="22"/>
        </w:rPr>
      </w:pPr>
    </w:p>
    <w:p w:rsidR="00A7263A" w:rsidRDefault="00A7263A" w:rsidP="00A7263A">
      <w:pPr>
        <w:tabs>
          <w:tab w:val="left" w:pos="3420"/>
        </w:tabs>
        <w:ind w:firstLine="567"/>
        <w:rPr>
          <w:rStyle w:val="FontStyle12"/>
          <w:sz w:val="22"/>
          <w:szCs w:val="22"/>
        </w:rPr>
      </w:pPr>
    </w:p>
    <w:p w:rsidR="00A7263A" w:rsidRDefault="00A7263A" w:rsidP="00A7263A">
      <w:pPr>
        <w:tabs>
          <w:tab w:val="left" w:pos="3420"/>
        </w:tabs>
        <w:ind w:firstLine="567"/>
        <w:rPr>
          <w:rStyle w:val="FontStyle12"/>
          <w:sz w:val="22"/>
          <w:szCs w:val="22"/>
        </w:rPr>
      </w:pPr>
      <w:r>
        <w:rPr>
          <w:rStyle w:val="FontStyle12"/>
          <w:sz w:val="22"/>
          <w:szCs w:val="22"/>
        </w:rPr>
        <w:t>Глава Магистральнинского</w:t>
      </w:r>
    </w:p>
    <w:p w:rsidR="00A7263A" w:rsidRDefault="00A7263A" w:rsidP="00A7263A">
      <w:pPr>
        <w:tabs>
          <w:tab w:val="left" w:pos="3420"/>
        </w:tabs>
        <w:ind w:firstLine="567"/>
        <w:rPr>
          <w:rStyle w:val="FontStyle12"/>
          <w:sz w:val="22"/>
          <w:szCs w:val="22"/>
        </w:rPr>
      </w:pPr>
      <w:r>
        <w:rPr>
          <w:rStyle w:val="FontStyle12"/>
          <w:sz w:val="22"/>
          <w:szCs w:val="22"/>
        </w:rPr>
        <w:t>городского поселения</w:t>
      </w:r>
      <w:r>
        <w:rPr>
          <w:rStyle w:val="FontStyle12"/>
          <w:sz w:val="22"/>
          <w:szCs w:val="22"/>
        </w:rPr>
        <w:tab/>
      </w:r>
      <w:r>
        <w:rPr>
          <w:rStyle w:val="FontStyle12"/>
          <w:sz w:val="22"/>
          <w:szCs w:val="22"/>
        </w:rPr>
        <w:tab/>
      </w:r>
      <w:r>
        <w:rPr>
          <w:rStyle w:val="FontStyle12"/>
          <w:sz w:val="22"/>
          <w:szCs w:val="22"/>
        </w:rPr>
        <w:tab/>
      </w:r>
      <w:r>
        <w:rPr>
          <w:rStyle w:val="FontStyle12"/>
          <w:sz w:val="22"/>
          <w:szCs w:val="22"/>
        </w:rPr>
        <w:tab/>
      </w:r>
      <w:r>
        <w:rPr>
          <w:rStyle w:val="FontStyle12"/>
          <w:sz w:val="22"/>
          <w:szCs w:val="22"/>
        </w:rPr>
        <w:tab/>
      </w:r>
      <w:r>
        <w:rPr>
          <w:rStyle w:val="FontStyle12"/>
          <w:sz w:val="22"/>
          <w:szCs w:val="22"/>
        </w:rPr>
        <w:tab/>
        <w:t>П.А. Егоров</w:t>
      </w:r>
    </w:p>
    <w:p w:rsidR="00C0789E" w:rsidRPr="00C616E2" w:rsidRDefault="00C0789E" w:rsidP="004B27FB">
      <w:pPr>
        <w:pStyle w:val="1"/>
        <w:rPr>
          <w:sz w:val="22"/>
          <w:szCs w:val="22"/>
        </w:rPr>
      </w:pPr>
    </w:p>
    <w:sectPr w:rsidR="00C0789E" w:rsidRPr="00C616E2" w:rsidSect="002B2117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EB4" w:rsidRDefault="00FF6EB4">
      <w:r>
        <w:separator/>
      </w:r>
    </w:p>
  </w:endnote>
  <w:endnote w:type="continuationSeparator" w:id="0">
    <w:p w:rsidR="00FF6EB4" w:rsidRDefault="00FF6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EB4" w:rsidRDefault="00FF6EB4">
      <w:r>
        <w:separator/>
      </w:r>
    </w:p>
  </w:footnote>
  <w:footnote w:type="continuationSeparator" w:id="0">
    <w:p w:rsidR="00FF6EB4" w:rsidRDefault="00FF6E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74305"/>
    <w:multiLevelType w:val="multilevel"/>
    <w:tmpl w:val="C928A36C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6FC3158"/>
    <w:multiLevelType w:val="hybridMultilevel"/>
    <w:tmpl w:val="5498DF7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1B7AF1"/>
    <w:multiLevelType w:val="hybridMultilevel"/>
    <w:tmpl w:val="89BEB15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87D3932"/>
    <w:multiLevelType w:val="multilevel"/>
    <w:tmpl w:val="E44A786C"/>
    <w:lvl w:ilvl="0">
      <w:start w:val="1"/>
      <w:numFmt w:val="decimal"/>
      <w:pStyle w:val="RProekt-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Proekt-21"/>
      <w:lvlText w:val="%1.%2"/>
      <w:lvlJc w:val="left"/>
      <w:pPr>
        <w:ind w:left="2701" w:hanging="432"/>
      </w:pPr>
      <w:rPr>
        <w:rFonts w:hint="default"/>
      </w:rPr>
    </w:lvl>
    <w:lvl w:ilvl="2">
      <w:start w:val="1"/>
      <w:numFmt w:val="decimal"/>
      <w:pStyle w:val="RProekt-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ADB5EEC"/>
    <w:multiLevelType w:val="hybridMultilevel"/>
    <w:tmpl w:val="B83C61B0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E126996"/>
    <w:multiLevelType w:val="hybridMultilevel"/>
    <w:tmpl w:val="D9B695D8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DCB3209"/>
    <w:multiLevelType w:val="hybridMultilevel"/>
    <w:tmpl w:val="9064B85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0F10404"/>
    <w:multiLevelType w:val="hybridMultilevel"/>
    <w:tmpl w:val="82429686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4A7590E"/>
    <w:multiLevelType w:val="hybridMultilevel"/>
    <w:tmpl w:val="642A2152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EF77472"/>
    <w:multiLevelType w:val="hybridMultilevel"/>
    <w:tmpl w:val="2E24A91E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5AA51FF"/>
    <w:multiLevelType w:val="hybridMultilevel"/>
    <w:tmpl w:val="EC62F680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0"/>
  </w:num>
  <w:num w:numId="6">
    <w:abstractNumId w:val="1"/>
  </w:num>
  <w:num w:numId="7">
    <w:abstractNumId w:val="8"/>
  </w:num>
  <w:num w:numId="8">
    <w:abstractNumId w:val="7"/>
  </w:num>
  <w:num w:numId="9">
    <w:abstractNumId w:val="9"/>
  </w:num>
  <w:num w:numId="10">
    <w:abstractNumId w:val="2"/>
  </w:num>
  <w:num w:numId="11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76D93"/>
    <w:rsid w:val="00091FB2"/>
    <w:rsid w:val="000924B2"/>
    <w:rsid w:val="000A1668"/>
    <w:rsid w:val="000A70C7"/>
    <w:rsid w:val="000B2157"/>
    <w:rsid w:val="000B42C8"/>
    <w:rsid w:val="000B475E"/>
    <w:rsid w:val="000C7C6B"/>
    <w:rsid w:val="000D340F"/>
    <w:rsid w:val="000D591E"/>
    <w:rsid w:val="000E0D90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51BAE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F1AE8"/>
    <w:rsid w:val="001F53EE"/>
    <w:rsid w:val="001F7509"/>
    <w:rsid w:val="001F77B9"/>
    <w:rsid w:val="00211C7A"/>
    <w:rsid w:val="00227140"/>
    <w:rsid w:val="00234694"/>
    <w:rsid w:val="0024100B"/>
    <w:rsid w:val="00241233"/>
    <w:rsid w:val="00241A68"/>
    <w:rsid w:val="00252083"/>
    <w:rsid w:val="002651E3"/>
    <w:rsid w:val="002658FD"/>
    <w:rsid w:val="00270D80"/>
    <w:rsid w:val="002734F2"/>
    <w:rsid w:val="0027691B"/>
    <w:rsid w:val="002960A8"/>
    <w:rsid w:val="002973B5"/>
    <w:rsid w:val="002A3ED1"/>
    <w:rsid w:val="002A7830"/>
    <w:rsid w:val="002B2117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4B49"/>
    <w:rsid w:val="00307B2F"/>
    <w:rsid w:val="003133B3"/>
    <w:rsid w:val="00317828"/>
    <w:rsid w:val="00330F81"/>
    <w:rsid w:val="00332A46"/>
    <w:rsid w:val="00333DFB"/>
    <w:rsid w:val="0034444F"/>
    <w:rsid w:val="003472FB"/>
    <w:rsid w:val="0035417E"/>
    <w:rsid w:val="003567B7"/>
    <w:rsid w:val="0039048B"/>
    <w:rsid w:val="0039076C"/>
    <w:rsid w:val="003C0A26"/>
    <w:rsid w:val="003C49FC"/>
    <w:rsid w:val="003C698B"/>
    <w:rsid w:val="003D1D54"/>
    <w:rsid w:val="003D2681"/>
    <w:rsid w:val="003E758A"/>
    <w:rsid w:val="003E77FD"/>
    <w:rsid w:val="003F4066"/>
    <w:rsid w:val="00403DF9"/>
    <w:rsid w:val="004077B6"/>
    <w:rsid w:val="0041014C"/>
    <w:rsid w:val="004151B4"/>
    <w:rsid w:val="004210E6"/>
    <w:rsid w:val="0043241B"/>
    <w:rsid w:val="004362BF"/>
    <w:rsid w:val="0043633E"/>
    <w:rsid w:val="00451563"/>
    <w:rsid w:val="004553AD"/>
    <w:rsid w:val="00465DCF"/>
    <w:rsid w:val="0046696F"/>
    <w:rsid w:val="00477858"/>
    <w:rsid w:val="00480110"/>
    <w:rsid w:val="00496A23"/>
    <w:rsid w:val="004A52D0"/>
    <w:rsid w:val="004B0E7F"/>
    <w:rsid w:val="004B1D59"/>
    <w:rsid w:val="004B2322"/>
    <w:rsid w:val="004B27FB"/>
    <w:rsid w:val="004B5FC9"/>
    <w:rsid w:val="004C3672"/>
    <w:rsid w:val="004D566B"/>
    <w:rsid w:val="004D7DA0"/>
    <w:rsid w:val="004E5AEF"/>
    <w:rsid w:val="004E5BA6"/>
    <w:rsid w:val="004F2B84"/>
    <w:rsid w:val="0050040C"/>
    <w:rsid w:val="00517907"/>
    <w:rsid w:val="00521146"/>
    <w:rsid w:val="00527DEF"/>
    <w:rsid w:val="005341BA"/>
    <w:rsid w:val="00560124"/>
    <w:rsid w:val="005624ED"/>
    <w:rsid w:val="00572040"/>
    <w:rsid w:val="005730B1"/>
    <w:rsid w:val="005822CF"/>
    <w:rsid w:val="005A6419"/>
    <w:rsid w:val="005A74FC"/>
    <w:rsid w:val="005B25B9"/>
    <w:rsid w:val="005B318E"/>
    <w:rsid w:val="005C2F46"/>
    <w:rsid w:val="005C4811"/>
    <w:rsid w:val="005F3CDC"/>
    <w:rsid w:val="00630EA7"/>
    <w:rsid w:val="00640BF3"/>
    <w:rsid w:val="00641FF4"/>
    <w:rsid w:val="00645A61"/>
    <w:rsid w:val="0064655E"/>
    <w:rsid w:val="00657FA3"/>
    <w:rsid w:val="00665966"/>
    <w:rsid w:val="006763EA"/>
    <w:rsid w:val="006A20F3"/>
    <w:rsid w:val="006A26E6"/>
    <w:rsid w:val="006A2EF1"/>
    <w:rsid w:val="006C1AE1"/>
    <w:rsid w:val="006C3247"/>
    <w:rsid w:val="006C514B"/>
    <w:rsid w:val="006D5280"/>
    <w:rsid w:val="006D639A"/>
    <w:rsid w:val="006D6634"/>
    <w:rsid w:val="006D7C0C"/>
    <w:rsid w:val="006F4F92"/>
    <w:rsid w:val="0070068B"/>
    <w:rsid w:val="0072036C"/>
    <w:rsid w:val="00724B93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52223"/>
    <w:rsid w:val="00865CE5"/>
    <w:rsid w:val="00871E9C"/>
    <w:rsid w:val="00881C6E"/>
    <w:rsid w:val="008D6EF3"/>
    <w:rsid w:val="008E7128"/>
    <w:rsid w:val="008F1DA3"/>
    <w:rsid w:val="009001E1"/>
    <w:rsid w:val="00910AC7"/>
    <w:rsid w:val="00912432"/>
    <w:rsid w:val="009230D6"/>
    <w:rsid w:val="00944502"/>
    <w:rsid w:val="009454B4"/>
    <w:rsid w:val="00947FC0"/>
    <w:rsid w:val="00954C5F"/>
    <w:rsid w:val="00957D90"/>
    <w:rsid w:val="009636A1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263A"/>
    <w:rsid w:val="00A74249"/>
    <w:rsid w:val="00A751B4"/>
    <w:rsid w:val="00A77B89"/>
    <w:rsid w:val="00A9405D"/>
    <w:rsid w:val="00AA634C"/>
    <w:rsid w:val="00AB3993"/>
    <w:rsid w:val="00AB4CE7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2C46"/>
    <w:rsid w:val="00B44145"/>
    <w:rsid w:val="00B54122"/>
    <w:rsid w:val="00B62959"/>
    <w:rsid w:val="00B63DE3"/>
    <w:rsid w:val="00B66364"/>
    <w:rsid w:val="00B84912"/>
    <w:rsid w:val="00BA67A7"/>
    <w:rsid w:val="00BC360C"/>
    <w:rsid w:val="00BD778B"/>
    <w:rsid w:val="00BE1373"/>
    <w:rsid w:val="00BE4490"/>
    <w:rsid w:val="00BF50B5"/>
    <w:rsid w:val="00C02296"/>
    <w:rsid w:val="00C07134"/>
    <w:rsid w:val="00C0789E"/>
    <w:rsid w:val="00C208DF"/>
    <w:rsid w:val="00C24A93"/>
    <w:rsid w:val="00C2576E"/>
    <w:rsid w:val="00C30169"/>
    <w:rsid w:val="00C341B5"/>
    <w:rsid w:val="00C36B10"/>
    <w:rsid w:val="00C371EF"/>
    <w:rsid w:val="00C408DA"/>
    <w:rsid w:val="00C439EA"/>
    <w:rsid w:val="00C44336"/>
    <w:rsid w:val="00C4649D"/>
    <w:rsid w:val="00C508EE"/>
    <w:rsid w:val="00C613E7"/>
    <w:rsid w:val="00C616E2"/>
    <w:rsid w:val="00C651C1"/>
    <w:rsid w:val="00C66305"/>
    <w:rsid w:val="00C71628"/>
    <w:rsid w:val="00C727F6"/>
    <w:rsid w:val="00C8217B"/>
    <w:rsid w:val="00C826BE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F6645"/>
    <w:rsid w:val="00E02A4C"/>
    <w:rsid w:val="00E123B2"/>
    <w:rsid w:val="00E20EE0"/>
    <w:rsid w:val="00E27384"/>
    <w:rsid w:val="00E31652"/>
    <w:rsid w:val="00E31B19"/>
    <w:rsid w:val="00E347F1"/>
    <w:rsid w:val="00E35575"/>
    <w:rsid w:val="00E36F19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13ABB"/>
    <w:rsid w:val="00F422A4"/>
    <w:rsid w:val="00F42644"/>
    <w:rsid w:val="00F44A57"/>
    <w:rsid w:val="00F46A50"/>
    <w:rsid w:val="00F4749D"/>
    <w:rsid w:val="00F6543F"/>
    <w:rsid w:val="00F6765B"/>
    <w:rsid w:val="00F72767"/>
    <w:rsid w:val="00F841B7"/>
    <w:rsid w:val="00F84B48"/>
    <w:rsid w:val="00F92399"/>
    <w:rsid w:val="00F9295B"/>
    <w:rsid w:val="00F974F5"/>
    <w:rsid w:val="00FB1317"/>
    <w:rsid w:val="00FB7B97"/>
    <w:rsid w:val="00FC12F5"/>
    <w:rsid w:val="00FD379A"/>
    <w:rsid w:val="00FE3373"/>
    <w:rsid w:val="00FE61DB"/>
    <w:rsid w:val="00FF6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uiPriority w:val="9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0">
    <w:name w:val="heading 2"/>
    <w:basedOn w:val="a"/>
    <w:next w:val="a"/>
    <w:link w:val="21"/>
    <w:uiPriority w:val="9"/>
    <w:unhideWhenUsed/>
    <w:qFormat/>
    <w:rsid w:val="001F1AE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uiPriority w:val="99"/>
    <w:semiHidden/>
    <w:rsid w:val="007E7432"/>
    <w:rPr>
      <w:sz w:val="20"/>
      <w:szCs w:val="20"/>
    </w:rPr>
  </w:style>
  <w:style w:type="character" w:styleId="a8">
    <w:name w:val="footnote reference"/>
    <w:basedOn w:val="a0"/>
    <w:uiPriority w:val="99"/>
    <w:semiHidden/>
    <w:rsid w:val="007E7432"/>
    <w:rPr>
      <w:vertAlign w:val="superscript"/>
    </w:rPr>
  </w:style>
  <w:style w:type="paragraph" w:styleId="2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uiPriority w:val="99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99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  <w:style w:type="character" w:customStyle="1" w:styleId="FontStyle12">
    <w:name w:val="Font Style12"/>
    <w:rsid w:val="000A70C7"/>
    <w:rPr>
      <w:rFonts w:ascii="Times New Roman" w:hAnsi="Times New Roman" w:cs="Times New Roman" w:hint="default"/>
      <w:sz w:val="18"/>
      <w:szCs w:val="18"/>
    </w:rPr>
  </w:style>
  <w:style w:type="character" w:customStyle="1" w:styleId="21">
    <w:name w:val="Заголовок 2 Знак"/>
    <w:basedOn w:val="a0"/>
    <w:link w:val="20"/>
    <w:uiPriority w:val="9"/>
    <w:rsid w:val="001F1A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">
    <w:name w:val="Заголовок 1 Знак"/>
    <w:basedOn w:val="a0"/>
    <w:link w:val="1"/>
    <w:uiPriority w:val="9"/>
    <w:rsid w:val="001F1AE8"/>
    <w:rPr>
      <w:b/>
      <w:bCs/>
      <w:sz w:val="36"/>
      <w:szCs w:val="24"/>
    </w:rPr>
  </w:style>
  <w:style w:type="paragraph" w:styleId="af3">
    <w:name w:val="header"/>
    <w:basedOn w:val="a"/>
    <w:link w:val="af4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5">
    <w:name w:val="footer"/>
    <w:basedOn w:val="a"/>
    <w:link w:val="af6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6">
    <w:name w:val="Нижний колонтитул Знак"/>
    <w:basedOn w:val="a0"/>
    <w:link w:val="af5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7">
    <w:name w:val="TOC Heading"/>
    <w:basedOn w:val="1"/>
    <w:next w:val="a"/>
    <w:uiPriority w:val="39"/>
    <w:unhideWhenUsed/>
    <w:qFormat/>
    <w:rsid w:val="001F1AE8"/>
    <w:pPr>
      <w:keepLines/>
      <w:spacing w:before="240" w:after="20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3">
    <w:name w:val="toc 1"/>
    <w:aliases w:val="Содержание"/>
    <w:basedOn w:val="a"/>
    <w:next w:val="a"/>
    <w:autoRedefine/>
    <w:uiPriority w:val="39"/>
    <w:unhideWhenUsed/>
    <w:rsid w:val="001F1AE8"/>
    <w:pPr>
      <w:spacing w:after="100" w:line="360" w:lineRule="auto"/>
      <w:jc w:val="both"/>
    </w:pPr>
    <w:rPr>
      <w:rFonts w:asciiTheme="minorHAnsi" w:eastAsiaTheme="minorHAnsi" w:hAnsiTheme="minorHAnsi" w:cstheme="minorBidi"/>
      <w:b/>
      <w:lang w:eastAsia="en-US"/>
    </w:rPr>
  </w:style>
  <w:style w:type="paragraph" w:styleId="23">
    <w:name w:val="toc 2"/>
    <w:basedOn w:val="a"/>
    <w:next w:val="a"/>
    <w:autoRedefine/>
    <w:uiPriority w:val="39"/>
    <w:unhideWhenUsed/>
    <w:rsid w:val="001F1AE8"/>
    <w:pPr>
      <w:tabs>
        <w:tab w:val="right" w:leader="dot" w:pos="9345"/>
      </w:tabs>
      <w:spacing w:after="100" w:line="360" w:lineRule="auto"/>
      <w:ind w:left="240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f8">
    <w:name w:val="Hyperlink"/>
    <w:basedOn w:val="a0"/>
    <w:uiPriority w:val="99"/>
    <w:unhideWhenUsed/>
    <w:rsid w:val="001F1AE8"/>
    <w:rPr>
      <w:color w:val="0000FF" w:themeColor="hyperlink"/>
      <w:u w:val="single"/>
    </w:rPr>
  </w:style>
  <w:style w:type="character" w:customStyle="1" w:styleId="ts21">
    <w:name w:val="ts21"/>
    <w:rsid w:val="001F1AE8"/>
    <w:rPr>
      <w:rFonts w:ascii="Times New Roman" w:hAnsi="Times New Roman" w:cs="Times New Roman" w:hint="default"/>
      <w:color w:val="884706"/>
      <w:sz w:val="24"/>
      <w:szCs w:val="24"/>
    </w:rPr>
  </w:style>
  <w:style w:type="character" w:customStyle="1" w:styleId="af9">
    <w:name w:val="Текст выноски Знак"/>
    <w:basedOn w:val="a0"/>
    <w:link w:val="ab"/>
    <w:uiPriority w:val="99"/>
    <w:semiHidden/>
    <w:rsid w:val="001F1AE8"/>
    <w:rPr>
      <w:rFonts w:ascii="Tahoma" w:hAnsi="Tahoma" w:cs="Tahoma"/>
      <w:sz w:val="16"/>
      <w:szCs w:val="16"/>
    </w:rPr>
  </w:style>
  <w:style w:type="paragraph" w:customStyle="1" w:styleId="14">
    <w:name w:val="ДПТ1"/>
    <w:basedOn w:val="1"/>
    <w:next w:val="2"/>
    <w:autoRedefine/>
    <w:qFormat/>
    <w:rsid w:val="001F1AE8"/>
    <w:pPr>
      <w:keepLines/>
      <w:spacing w:before="200" w:after="200" w:line="360" w:lineRule="auto"/>
      <w:ind w:right="-142"/>
    </w:pPr>
    <w:rPr>
      <w:bCs w:val="0"/>
      <w:sz w:val="28"/>
    </w:rPr>
  </w:style>
  <w:style w:type="paragraph" w:customStyle="1" w:styleId="2">
    <w:name w:val="ДПТ2"/>
    <w:basedOn w:val="20"/>
    <w:next w:val="a"/>
    <w:autoRedefine/>
    <w:qFormat/>
    <w:rsid w:val="001F1AE8"/>
    <w:pPr>
      <w:numPr>
        <w:numId w:val="1"/>
      </w:numPr>
      <w:spacing w:after="200" w:line="360" w:lineRule="auto"/>
      <w:ind w:left="357" w:hanging="357"/>
      <w:jc w:val="both"/>
    </w:pPr>
    <w:rPr>
      <w:rFonts w:ascii="Times New Roman" w:hAnsi="Times New Roman"/>
      <w:bCs w:val="0"/>
      <w:color w:val="auto"/>
      <w:sz w:val="24"/>
      <w:lang w:eastAsia="en-US"/>
    </w:rPr>
  </w:style>
  <w:style w:type="paragraph" w:styleId="30">
    <w:name w:val="toc 3"/>
    <w:basedOn w:val="a"/>
    <w:next w:val="a"/>
    <w:autoRedefine/>
    <w:uiPriority w:val="39"/>
    <w:unhideWhenUsed/>
    <w:rsid w:val="001F1AE8"/>
    <w:pPr>
      <w:spacing w:after="100" w:line="259" w:lineRule="auto"/>
      <w:ind w:left="480"/>
      <w:jc w:val="both"/>
    </w:pPr>
    <w:rPr>
      <w:rFonts w:eastAsiaTheme="minorHAnsi" w:cstheme="minorBidi"/>
      <w:szCs w:val="22"/>
      <w:lang w:eastAsia="en-US"/>
    </w:rPr>
  </w:style>
  <w:style w:type="character" w:customStyle="1" w:styleId="RProekt-">
    <w:name w:val="RProekt- Обычный текст Знак"/>
    <w:link w:val="RProekt-0"/>
    <w:locked/>
    <w:rsid w:val="001F1AE8"/>
  </w:style>
  <w:style w:type="paragraph" w:customStyle="1" w:styleId="RProekt-0">
    <w:name w:val="RProekt- Обычный текст"/>
    <w:basedOn w:val="a"/>
    <w:link w:val="RProekt-"/>
    <w:qFormat/>
    <w:rsid w:val="001F1AE8"/>
    <w:pPr>
      <w:spacing w:line="360" w:lineRule="auto"/>
      <w:ind w:firstLine="851"/>
      <w:contextualSpacing/>
      <w:jc w:val="both"/>
    </w:pPr>
    <w:rPr>
      <w:sz w:val="20"/>
      <w:szCs w:val="20"/>
    </w:rPr>
  </w:style>
  <w:style w:type="paragraph" w:customStyle="1" w:styleId="RProekt-1">
    <w:name w:val="RProekt- Заголовок 1"/>
    <w:basedOn w:val="a"/>
    <w:next w:val="a"/>
    <w:autoRedefine/>
    <w:qFormat/>
    <w:rsid w:val="001F1AE8"/>
    <w:pPr>
      <w:keepNext/>
      <w:numPr>
        <w:numId w:val="2"/>
      </w:numPr>
      <w:tabs>
        <w:tab w:val="left" w:pos="-1418"/>
        <w:tab w:val="left" w:pos="993"/>
      </w:tabs>
      <w:suppressAutoHyphens/>
      <w:spacing w:before="120" w:line="360" w:lineRule="auto"/>
      <w:ind w:left="0" w:firstLine="567"/>
      <w:contextualSpacing/>
      <w:jc w:val="both"/>
      <w:outlineLvl w:val="0"/>
    </w:pPr>
    <w:rPr>
      <w:rFonts w:cs="Arial"/>
      <w:b/>
      <w:bCs/>
      <w:color w:val="000000"/>
      <w:kern w:val="32"/>
      <w:sz w:val="28"/>
      <w:lang w:eastAsia="en-US"/>
    </w:rPr>
  </w:style>
  <w:style w:type="paragraph" w:customStyle="1" w:styleId="RProekt-3">
    <w:name w:val="RProekt- Заголовок 3"/>
    <w:basedOn w:val="a"/>
    <w:next w:val="RProekt-0"/>
    <w:link w:val="RProekt-30"/>
    <w:autoRedefine/>
    <w:qFormat/>
    <w:rsid w:val="001F1AE8"/>
    <w:pPr>
      <w:keepNext/>
      <w:numPr>
        <w:ilvl w:val="2"/>
        <w:numId w:val="2"/>
      </w:numPr>
      <w:tabs>
        <w:tab w:val="left" w:pos="-1418"/>
        <w:tab w:val="left" w:pos="1134"/>
      </w:tabs>
      <w:suppressAutoHyphens/>
      <w:spacing w:line="360" w:lineRule="auto"/>
      <w:ind w:left="0" w:firstLine="567"/>
      <w:contextualSpacing/>
      <w:jc w:val="both"/>
      <w:outlineLvl w:val="1"/>
    </w:pPr>
    <w:rPr>
      <w:rFonts w:eastAsia="Calibri" w:cs="Arial"/>
      <w:b/>
      <w:bCs/>
      <w:snapToGrid w:val="0"/>
      <w:color w:val="000000"/>
      <w:kern w:val="32"/>
      <w:u w:val="single"/>
      <w:lang w:eastAsia="en-US"/>
    </w:rPr>
  </w:style>
  <w:style w:type="character" w:customStyle="1" w:styleId="RProekt-30">
    <w:name w:val="RProekt- Заголовок 3 Знак"/>
    <w:link w:val="RProekt-3"/>
    <w:rsid w:val="001F1AE8"/>
    <w:rPr>
      <w:rFonts w:eastAsia="Calibri" w:cs="Arial"/>
      <w:b/>
      <w:bCs/>
      <w:snapToGrid w:val="0"/>
      <w:color w:val="000000"/>
      <w:kern w:val="32"/>
      <w:sz w:val="24"/>
      <w:szCs w:val="24"/>
      <w:u w:val="single"/>
      <w:lang w:eastAsia="en-US"/>
    </w:rPr>
  </w:style>
  <w:style w:type="paragraph" w:customStyle="1" w:styleId="RProekt-21">
    <w:name w:val="RProekt- Заголовок 21"/>
    <w:basedOn w:val="RProekt-1"/>
    <w:next w:val="RProekt-3"/>
    <w:autoRedefine/>
    <w:qFormat/>
    <w:rsid w:val="001F1AE8"/>
    <w:pPr>
      <w:numPr>
        <w:ilvl w:val="1"/>
      </w:numPr>
      <w:ind w:left="716" w:hanging="149"/>
      <w:outlineLvl w:val="1"/>
    </w:pPr>
    <w:rPr>
      <w:rFonts w:eastAsia="Calibri"/>
      <w:snapToGrid w:val="0"/>
      <w:sz w:val="24"/>
    </w:rPr>
  </w:style>
  <w:style w:type="character" w:customStyle="1" w:styleId="match">
    <w:name w:val="match"/>
    <w:basedOn w:val="a0"/>
    <w:rsid w:val="001F1AE8"/>
  </w:style>
  <w:style w:type="paragraph" w:customStyle="1" w:styleId="afa">
    <w:name w:val="Таблицы текст"/>
    <w:basedOn w:val="a"/>
    <w:link w:val="afb"/>
    <w:qFormat/>
    <w:rsid w:val="00C0789E"/>
    <w:pPr>
      <w:spacing w:after="120" w:line="276" w:lineRule="auto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afb">
    <w:name w:val="Таблицы текст Знак"/>
    <w:basedOn w:val="a0"/>
    <w:link w:val="afa"/>
    <w:rsid w:val="00C0789E"/>
    <w:rPr>
      <w:rFonts w:eastAsiaTheme="minorHAnsi" w:cstheme="minorBidi"/>
      <w:sz w:val="24"/>
      <w:szCs w:val="22"/>
      <w:lang w:eastAsia="en-US"/>
    </w:rPr>
  </w:style>
  <w:style w:type="paragraph" w:styleId="24">
    <w:name w:val="Body Text 2"/>
    <w:basedOn w:val="a"/>
    <w:link w:val="25"/>
    <w:uiPriority w:val="99"/>
    <w:rsid w:val="00C0789E"/>
    <w:pPr>
      <w:ind w:firstLine="905"/>
      <w:jc w:val="both"/>
    </w:pPr>
    <w:rPr>
      <w:rFonts w:ascii="Arial" w:hAnsi="Arial" w:cs="Arial"/>
      <w:sz w:val="28"/>
      <w:szCs w:val="28"/>
    </w:rPr>
  </w:style>
  <w:style w:type="character" w:customStyle="1" w:styleId="25">
    <w:name w:val="Основной текст 2 Знак"/>
    <w:basedOn w:val="a0"/>
    <w:link w:val="24"/>
    <w:uiPriority w:val="99"/>
    <w:rsid w:val="00C0789E"/>
    <w:rPr>
      <w:rFonts w:ascii="Arial" w:hAnsi="Arial" w:cs="Arial"/>
      <w:sz w:val="28"/>
      <w:szCs w:val="28"/>
    </w:rPr>
  </w:style>
  <w:style w:type="paragraph" w:customStyle="1" w:styleId="Default">
    <w:name w:val="Default"/>
    <w:rsid w:val="00C0789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fc">
    <w:name w:val="Текст сноски Знак"/>
    <w:basedOn w:val="a0"/>
    <w:link w:val="a7"/>
    <w:uiPriority w:val="99"/>
    <w:semiHidden/>
    <w:rsid w:val="00C0789E"/>
  </w:style>
  <w:style w:type="paragraph" w:customStyle="1" w:styleId="ConsPlusNonformat">
    <w:name w:val="ConsPlusNonformat"/>
    <w:rsid w:val="00C0789E"/>
    <w:pPr>
      <w:widowControl w:val="0"/>
      <w:autoSpaceDE w:val="0"/>
      <w:autoSpaceDN w:val="0"/>
    </w:pPr>
    <w:rPr>
      <w:rFonts w:ascii="Courier New" w:hAnsi="Courier New" w:cs="Courier New"/>
    </w:rPr>
  </w:style>
  <w:style w:type="table" w:customStyle="1" w:styleId="15">
    <w:name w:val="Сетка таблицы1"/>
    <w:basedOn w:val="a1"/>
    <w:next w:val="ae"/>
    <w:rsid w:val="00C0789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B27FB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uiPriority w:val="9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0">
    <w:name w:val="heading 2"/>
    <w:basedOn w:val="a"/>
    <w:next w:val="a"/>
    <w:link w:val="21"/>
    <w:uiPriority w:val="9"/>
    <w:unhideWhenUsed/>
    <w:qFormat/>
    <w:rsid w:val="001F1AE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uiPriority w:val="99"/>
    <w:semiHidden/>
    <w:rsid w:val="007E7432"/>
    <w:rPr>
      <w:sz w:val="20"/>
      <w:szCs w:val="20"/>
    </w:rPr>
  </w:style>
  <w:style w:type="character" w:styleId="a8">
    <w:name w:val="footnote reference"/>
    <w:basedOn w:val="a0"/>
    <w:uiPriority w:val="99"/>
    <w:semiHidden/>
    <w:rsid w:val="007E7432"/>
    <w:rPr>
      <w:vertAlign w:val="superscript"/>
    </w:rPr>
  </w:style>
  <w:style w:type="paragraph" w:styleId="2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uiPriority w:val="99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99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  <w:style w:type="character" w:customStyle="1" w:styleId="FontStyle12">
    <w:name w:val="Font Style12"/>
    <w:rsid w:val="000A70C7"/>
    <w:rPr>
      <w:rFonts w:ascii="Times New Roman" w:hAnsi="Times New Roman" w:cs="Times New Roman" w:hint="default"/>
      <w:sz w:val="18"/>
      <w:szCs w:val="18"/>
    </w:rPr>
  </w:style>
  <w:style w:type="character" w:customStyle="1" w:styleId="21">
    <w:name w:val="Заголовок 2 Знак"/>
    <w:basedOn w:val="a0"/>
    <w:link w:val="20"/>
    <w:uiPriority w:val="9"/>
    <w:rsid w:val="001F1A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">
    <w:name w:val="Заголовок 1 Знак"/>
    <w:basedOn w:val="a0"/>
    <w:link w:val="1"/>
    <w:uiPriority w:val="9"/>
    <w:rsid w:val="001F1AE8"/>
    <w:rPr>
      <w:b/>
      <w:bCs/>
      <w:sz w:val="36"/>
      <w:szCs w:val="24"/>
    </w:rPr>
  </w:style>
  <w:style w:type="paragraph" w:styleId="af3">
    <w:name w:val="header"/>
    <w:basedOn w:val="a"/>
    <w:link w:val="af4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5">
    <w:name w:val="footer"/>
    <w:basedOn w:val="a"/>
    <w:link w:val="af6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6">
    <w:name w:val="Нижний колонтитул Знак"/>
    <w:basedOn w:val="a0"/>
    <w:link w:val="af5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7">
    <w:name w:val="TOC Heading"/>
    <w:basedOn w:val="1"/>
    <w:next w:val="a"/>
    <w:uiPriority w:val="39"/>
    <w:unhideWhenUsed/>
    <w:qFormat/>
    <w:rsid w:val="001F1AE8"/>
    <w:pPr>
      <w:keepLines/>
      <w:spacing w:before="240" w:after="20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3">
    <w:name w:val="toc 1"/>
    <w:aliases w:val="Содержание"/>
    <w:basedOn w:val="a"/>
    <w:next w:val="a"/>
    <w:autoRedefine/>
    <w:uiPriority w:val="39"/>
    <w:unhideWhenUsed/>
    <w:rsid w:val="001F1AE8"/>
    <w:pPr>
      <w:spacing w:after="100" w:line="360" w:lineRule="auto"/>
      <w:jc w:val="both"/>
    </w:pPr>
    <w:rPr>
      <w:rFonts w:asciiTheme="minorHAnsi" w:eastAsiaTheme="minorHAnsi" w:hAnsiTheme="minorHAnsi" w:cstheme="minorBidi"/>
      <w:b/>
      <w:lang w:eastAsia="en-US"/>
    </w:rPr>
  </w:style>
  <w:style w:type="paragraph" w:styleId="23">
    <w:name w:val="toc 2"/>
    <w:basedOn w:val="a"/>
    <w:next w:val="a"/>
    <w:autoRedefine/>
    <w:uiPriority w:val="39"/>
    <w:unhideWhenUsed/>
    <w:rsid w:val="001F1AE8"/>
    <w:pPr>
      <w:tabs>
        <w:tab w:val="right" w:leader="dot" w:pos="9345"/>
      </w:tabs>
      <w:spacing w:after="100" w:line="360" w:lineRule="auto"/>
      <w:ind w:left="240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f8">
    <w:name w:val="Hyperlink"/>
    <w:basedOn w:val="a0"/>
    <w:uiPriority w:val="99"/>
    <w:unhideWhenUsed/>
    <w:rsid w:val="001F1AE8"/>
    <w:rPr>
      <w:color w:val="0000FF" w:themeColor="hyperlink"/>
      <w:u w:val="single"/>
    </w:rPr>
  </w:style>
  <w:style w:type="character" w:customStyle="1" w:styleId="ts21">
    <w:name w:val="ts21"/>
    <w:rsid w:val="001F1AE8"/>
    <w:rPr>
      <w:rFonts w:ascii="Times New Roman" w:hAnsi="Times New Roman" w:cs="Times New Roman" w:hint="default"/>
      <w:color w:val="884706"/>
      <w:sz w:val="24"/>
      <w:szCs w:val="24"/>
    </w:rPr>
  </w:style>
  <w:style w:type="character" w:customStyle="1" w:styleId="af9">
    <w:name w:val="Текст выноски Знак"/>
    <w:basedOn w:val="a0"/>
    <w:link w:val="ab"/>
    <w:uiPriority w:val="99"/>
    <w:semiHidden/>
    <w:rsid w:val="001F1AE8"/>
    <w:rPr>
      <w:rFonts w:ascii="Tahoma" w:hAnsi="Tahoma" w:cs="Tahoma"/>
      <w:sz w:val="16"/>
      <w:szCs w:val="16"/>
    </w:rPr>
  </w:style>
  <w:style w:type="paragraph" w:customStyle="1" w:styleId="14">
    <w:name w:val="ДПТ1"/>
    <w:basedOn w:val="1"/>
    <w:next w:val="2"/>
    <w:autoRedefine/>
    <w:qFormat/>
    <w:rsid w:val="001F1AE8"/>
    <w:pPr>
      <w:keepLines/>
      <w:spacing w:before="200" w:after="200" w:line="360" w:lineRule="auto"/>
      <w:ind w:right="-142"/>
    </w:pPr>
    <w:rPr>
      <w:bCs w:val="0"/>
      <w:sz w:val="28"/>
    </w:rPr>
  </w:style>
  <w:style w:type="paragraph" w:customStyle="1" w:styleId="2">
    <w:name w:val="ДПТ2"/>
    <w:basedOn w:val="20"/>
    <w:next w:val="a"/>
    <w:autoRedefine/>
    <w:qFormat/>
    <w:rsid w:val="001F1AE8"/>
    <w:pPr>
      <w:numPr>
        <w:numId w:val="1"/>
      </w:numPr>
      <w:spacing w:after="200" w:line="360" w:lineRule="auto"/>
      <w:ind w:left="357" w:hanging="357"/>
      <w:jc w:val="both"/>
    </w:pPr>
    <w:rPr>
      <w:rFonts w:ascii="Times New Roman" w:hAnsi="Times New Roman"/>
      <w:bCs w:val="0"/>
      <w:color w:val="auto"/>
      <w:sz w:val="24"/>
      <w:lang w:eastAsia="en-US"/>
    </w:rPr>
  </w:style>
  <w:style w:type="paragraph" w:styleId="30">
    <w:name w:val="toc 3"/>
    <w:basedOn w:val="a"/>
    <w:next w:val="a"/>
    <w:autoRedefine/>
    <w:uiPriority w:val="39"/>
    <w:unhideWhenUsed/>
    <w:rsid w:val="001F1AE8"/>
    <w:pPr>
      <w:spacing w:after="100" w:line="259" w:lineRule="auto"/>
      <w:ind w:left="480"/>
      <w:jc w:val="both"/>
    </w:pPr>
    <w:rPr>
      <w:rFonts w:eastAsiaTheme="minorHAnsi" w:cstheme="minorBidi"/>
      <w:szCs w:val="22"/>
      <w:lang w:eastAsia="en-US"/>
    </w:rPr>
  </w:style>
  <w:style w:type="character" w:customStyle="1" w:styleId="RProekt-">
    <w:name w:val="RProekt- Обычный текст Знак"/>
    <w:link w:val="RProekt-0"/>
    <w:locked/>
    <w:rsid w:val="001F1AE8"/>
  </w:style>
  <w:style w:type="paragraph" w:customStyle="1" w:styleId="RProekt-0">
    <w:name w:val="RProekt- Обычный текст"/>
    <w:basedOn w:val="a"/>
    <w:link w:val="RProekt-"/>
    <w:qFormat/>
    <w:rsid w:val="001F1AE8"/>
    <w:pPr>
      <w:spacing w:line="360" w:lineRule="auto"/>
      <w:ind w:firstLine="851"/>
      <w:contextualSpacing/>
      <w:jc w:val="both"/>
    </w:pPr>
    <w:rPr>
      <w:sz w:val="20"/>
      <w:szCs w:val="20"/>
    </w:rPr>
  </w:style>
  <w:style w:type="paragraph" w:customStyle="1" w:styleId="RProekt-1">
    <w:name w:val="RProekt- Заголовок 1"/>
    <w:basedOn w:val="a"/>
    <w:next w:val="a"/>
    <w:autoRedefine/>
    <w:qFormat/>
    <w:rsid w:val="001F1AE8"/>
    <w:pPr>
      <w:keepNext/>
      <w:numPr>
        <w:numId w:val="2"/>
      </w:numPr>
      <w:tabs>
        <w:tab w:val="left" w:pos="-1418"/>
        <w:tab w:val="left" w:pos="993"/>
      </w:tabs>
      <w:suppressAutoHyphens/>
      <w:spacing w:before="120" w:line="360" w:lineRule="auto"/>
      <w:ind w:left="0" w:firstLine="567"/>
      <w:contextualSpacing/>
      <w:jc w:val="both"/>
      <w:outlineLvl w:val="0"/>
    </w:pPr>
    <w:rPr>
      <w:rFonts w:cs="Arial"/>
      <w:b/>
      <w:bCs/>
      <w:color w:val="000000"/>
      <w:kern w:val="32"/>
      <w:sz w:val="28"/>
      <w:lang w:eastAsia="en-US"/>
    </w:rPr>
  </w:style>
  <w:style w:type="paragraph" w:customStyle="1" w:styleId="RProekt-3">
    <w:name w:val="RProekt- Заголовок 3"/>
    <w:basedOn w:val="a"/>
    <w:next w:val="RProekt-0"/>
    <w:link w:val="RProekt-30"/>
    <w:autoRedefine/>
    <w:qFormat/>
    <w:rsid w:val="001F1AE8"/>
    <w:pPr>
      <w:keepNext/>
      <w:numPr>
        <w:ilvl w:val="2"/>
        <w:numId w:val="2"/>
      </w:numPr>
      <w:tabs>
        <w:tab w:val="left" w:pos="-1418"/>
        <w:tab w:val="left" w:pos="1134"/>
      </w:tabs>
      <w:suppressAutoHyphens/>
      <w:spacing w:line="360" w:lineRule="auto"/>
      <w:ind w:left="0" w:firstLine="567"/>
      <w:contextualSpacing/>
      <w:jc w:val="both"/>
      <w:outlineLvl w:val="1"/>
    </w:pPr>
    <w:rPr>
      <w:rFonts w:eastAsia="Calibri" w:cs="Arial"/>
      <w:b/>
      <w:bCs/>
      <w:snapToGrid w:val="0"/>
      <w:color w:val="000000"/>
      <w:kern w:val="32"/>
      <w:u w:val="single"/>
      <w:lang w:eastAsia="en-US"/>
    </w:rPr>
  </w:style>
  <w:style w:type="character" w:customStyle="1" w:styleId="RProekt-30">
    <w:name w:val="RProekt- Заголовок 3 Знак"/>
    <w:link w:val="RProekt-3"/>
    <w:rsid w:val="001F1AE8"/>
    <w:rPr>
      <w:rFonts w:eastAsia="Calibri" w:cs="Arial"/>
      <w:b/>
      <w:bCs/>
      <w:snapToGrid w:val="0"/>
      <w:color w:val="000000"/>
      <w:kern w:val="32"/>
      <w:sz w:val="24"/>
      <w:szCs w:val="24"/>
      <w:u w:val="single"/>
      <w:lang w:eastAsia="en-US"/>
    </w:rPr>
  </w:style>
  <w:style w:type="paragraph" w:customStyle="1" w:styleId="RProekt-21">
    <w:name w:val="RProekt- Заголовок 21"/>
    <w:basedOn w:val="RProekt-1"/>
    <w:next w:val="RProekt-3"/>
    <w:autoRedefine/>
    <w:qFormat/>
    <w:rsid w:val="001F1AE8"/>
    <w:pPr>
      <w:numPr>
        <w:ilvl w:val="1"/>
      </w:numPr>
      <w:ind w:left="716" w:hanging="149"/>
      <w:outlineLvl w:val="1"/>
    </w:pPr>
    <w:rPr>
      <w:rFonts w:eastAsia="Calibri"/>
      <w:snapToGrid w:val="0"/>
      <w:sz w:val="24"/>
    </w:rPr>
  </w:style>
  <w:style w:type="character" w:customStyle="1" w:styleId="match">
    <w:name w:val="match"/>
    <w:basedOn w:val="a0"/>
    <w:rsid w:val="001F1AE8"/>
  </w:style>
  <w:style w:type="paragraph" w:customStyle="1" w:styleId="afa">
    <w:name w:val="Таблицы текст"/>
    <w:basedOn w:val="a"/>
    <w:link w:val="afb"/>
    <w:qFormat/>
    <w:rsid w:val="00C0789E"/>
    <w:pPr>
      <w:spacing w:after="120" w:line="276" w:lineRule="auto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afb">
    <w:name w:val="Таблицы текст Знак"/>
    <w:basedOn w:val="a0"/>
    <w:link w:val="afa"/>
    <w:rsid w:val="00C0789E"/>
    <w:rPr>
      <w:rFonts w:eastAsiaTheme="minorHAnsi" w:cstheme="minorBidi"/>
      <w:sz w:val="24"/>
      <w:szCs w:val="22"/>
      <w:lang w:eastAsia="en-US"/>
    </w:rPr>
  </w:style>
  <w:style w:type="paragraph" w:styleId="24">
    <w:name w:val="Body Text 2"/>
    <w:basedOn w:val="a"/>
    <w:link w:val="25"/>
    <w:uiPriority w:val="99"/>
    <w:rsid w:val="00C0789E"/>
    <w:pPr>
      <w:ind w:firstLine="905"/>
      <w:jc w:val="both"/>
    </w:pPr>
    <w:rPr>
      <w:rFonts w:ascii="Arial" w:hAnsi="Arial" w:cs="Arial"/>
      <w:sz w:val="28"/>
      <w:szCs w:val="28"/>
    </w:rPr>
  </w:style>
  <w:style w:type="character" w:customStyle="1" w:styleId="25">
    <w:name w:val="Основной текст 2 Знак"/>
    <w:basedOn w:val="a0"/>
    <w:link w:val="24"/>
    <w:uiPriority w:val="99"/>
    <w:rsid w:val="00C0789E"/>
    <w:rPr>
      <w:rFonts w:ascii="Arial" w:hAnsi="Arial" w:cs="Arial"/>
      <w:sz w:val="28"/>
      <w:szCs w:val="28"/>
    </w:rPr>
  </w:style>
  <w:style w:type="paragraph" w:customStyle="1" w:styleId="Default">
    <w:name w:val="Default"/>
    <w:rsid w:val="00C0789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fc">
    <w:name w:val="Текст сноски Знак"/>
    <w:basedOn w:val="a0"/>
    <w:link w:val="a7"/>
    <w:uiPriority w:val="99"/>
    <w:semiHidden/>
    <w:rsid w:val="00C0789E"/>
  </w:style>
  <w:style w:type="paragraph" w:customStyle="1" w:styleId="ConsPlusNonformat">
    <w:name w:val="ConsPlusNonformat"/>
    <w:rsid w:val="00C0789E"/>
    <w:pPr>
      <w:widowControl w:val="0"/>
      <w:autoSpaceDE w:val="0"/>
      <w:autoSpaceDN w:val="0"/>
    </w:pPr>
    <w:rPr>
      <w:rFonts w:ascii="Courier New" w:hAnsi="Courier New" w:cs="Courier New"/>
    </w:rPr>
  </w:style>
  <w:style w:type="table" w:customStyle="1" w:styleId="15">
    <w:name w:val="Сетка таблицы1"/>
    <w:basedOn w:val="a1"/>
    <w:next w:val="ae"/>
    <w:rsid w:val="00C0789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B27FB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32F9A-CEC3-4CE1-A3DB-E9426A7DA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5</Pages>
  <Words>512</Words>
  <Characters>3850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3</cp:revision>
  <cp:lastPrinted>2021-04-19T06:37:00Z</cp:lastPrinted>
  <dcterms:created xsi:type="dcterms:W3CDTF">2021-04-19T01:56:00Z</dcterms:created>
  <dcterms:modified xsi:type="dcterms:W3CDTF">2021-04-19T06:40:00Z</dcterms:modified>
</cp:coreProperties>
</file>