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8EB" w:rsidRPr="005B78EB" w:rsidRDefault="005B78EB" w:rsidP="005B78E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78EB">
        <w:rPr>
          <w:rFonts w:ascii="Times New Roman" w:hAnsi="Times New Roman" w:cs="Times New Roman"/>
          <w:b/>
          <w:sz w:val="24"/>
          <w:szCs w:val="24"/>
        </w:rPr>
        <w:t>ОПОВЕЩЕНИЕ</w:t>
      </w:r>
    </w:p>
    <w:p w:rsidR="005B78EB" w:rsidRDefault="005B78EB" w:rsidP="005B78E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начале публичных слушаний</w:t>
      </w:r>
    </w:p>
    <w:p w:rsidR="005B78EB" w:rsidRDefault="005B78EB" w:rsidP="005B78E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р.п. Магистральный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B3310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>.</w:t>
      </w:r>
      <w:r w:rsidR="000A0E14">
        <w:rPr>
          <w:rFonts w:ascii="Times New Roman" w:hAnsi="Times New Roman" w:cs="Times New Roman"/>
          <w:sz w:val="24"/>
          <w:szCs w:val="24"/>
        </w:rPr>
        <w:t>0</w:t>
      </w:r>
      <w:r w:rsidR="00F06AB4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F06AB4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5B78EB" w:rsidRDefault="005B78EB" w:rsidP="00AB63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5547B" w:rsidRDefault="0025547B" w:rsidP="00AB63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D0F8E" w:rsidRPr="00BB3310" w:rsidRDefault="00BD0F8E" w:rsidP="00AB63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06AB4">
        <w:rPr>
          <w:rFonts w:ascii="Times New Roman" w:hAnsi="Times New Roman" w:cs="Times New Roman"/>
          <w:sz w:val="24"/>
          <w:szCs w:val="24"/>
        </w:rPr>
        <w:t xml:space="preserve">Администрация Магистральнинского городского поселения, в соответствии с  Федеральным законом от 06.10.2003 № 131-ФЗ «Об общих принципах организации местного самоуправления в Российской Федерации», Градостроительного кодекса Российской Федерации, статьями 7, 24, 39, 47 Устава Магистральнинского муниципального образования сообщает, что на территории Магистральнинского городского поселения назначены публичные слушания </w:t>
      </w:r>
      <w:r w:rsidR="00BB3310" w:rsidRPr="00F06AB4">
        <w:rPr>
          <w:rFonts w:ascii="Times New Roman" w:hAnsi="Times New Roman" w:cs="Times New Roman"/>
          <w:sz w:val="24"/>
          <w:szCs w:val="24"/>
        </w:rPr>
        <w:t xml:space="preserve">по рассмотрению документации по планировке территории в составе </w:t>
      </w:r>
      <w:r w:rsidR="00F06AB4" w:rsidRPr="00F06AB4">
        <w:rPr>
          <w:rFonts w:ascii="Times New Roman" w:hAnsi="Times New Roman" w:cs="Times New Roman"/>
          <w:sz w:val="24"/>
          <w:szCs w:val="24"/>
        </w:rPr>
        <w:t>проекта планировки территории и проекта межевания территории:</w:t>
      </w:r>
      <w:proofErr w:type="gramEnd"/>
      <w:r w:rsidR="00F06AB4" w:rsidRPr="00F06AB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06AB4" w:rsidRPr="00F06AB4">
        <w:rPr>
          <w:rFonts w:ascii="Times New Roman" w:hAnsi="Times New Roman" w:cs="Times New Roman"/>
          <w:sz w:val="24"/>
          <w:szCs w:val="24"/>
        </w:rPr>
        <w:t>Российская Федерация, Иркутская область, муниципальный район Казачинско-Ленский, городское поселение Магистральнинское, рабочий поселок Магистральный, в районе улиц Российская и Промышленная, включающей земельные участки с кадастровыми номер</w:t>
      </w:r>
      <w:r w:rsidR="00F06AB4" w:rsidRPr="00F06AB4">
        <w:rPr>
          <w:rFonts w:ascii="Times New Roman" w:hAnsi="Times New Roman" w:cs="Times New Roman"/>
          <w:sz w:val="24"/>
          <w:szCs w:val="24"/>
        </w:rPr>
        <w:t>а</w:t>
      </w:r>
      <w:r w:rsidR="00F06AB4" w:rsidRPr="00F06AB4">
        <w:rPr>
          <w:rFonts w:ascii="Times New Roman" w:hAnsi="Times New Roman" w:cs="Times New Roman"/>
          <w:sz w:val="24"/>
          <w:szCs w:val="24"/>
        </w:rPr>
        <w:t>ми: 38:07:000000:1520, 38:07:000000:1534, 38:07:020218:614</w:t>
      </w:r>
      <w:r w:rsidR="00F06AB4" w:rsidRPr="00F06AB4">
        <w:rPr>
          <w:rFonts w:ascii="Times New Roman" w:hAnsi="Times New Roman" w:cs="Times New Roman"/>
          <w:sz w:val="24"/>
          <w:szCs w:val="24"/>
        </w:rPr>
        <w:t xml:space="preserve"> </w:t>
      </w:r>
      <w:r w:rsidR="00BB3310" w:rsidRPr="00F06AB4">
        <w:rPr>
          <w:rFonts w:ascii="Times New Roman" w:hAnsi="Times New Roman" w:cs="Times New Roman"/>
          <w:sz w:val="24"/>
          <w:szCs w:val="24"/>
        </w:rPr>
        <w:t>(далее – публичные слушания)</w:t>
      </w:r>
      <w:r w:rsidR="005B78EB" w:rsidRPr="00F06AB4">
        <w:rPr>
          <w:rFonts w:ascii="Times New Roman" w:hAnsi="Times New Roman" w:cs="Times New Roman"/>
          <w:sz w:val="24"/>
          <w:szCs w:val="24"/>
        </w:rPr>
        <w:t>, назначенных</w:t>
      </w:r>
      <w:r w:rsidR="005B78EB" w:rsidRPr="00BB3310">
        <w:rPr>
          <w:rFonts w:ascii="Times New Roman" w:hAnsi="Times New Roman" w:cs="Times New Roman"/>
          <w:sz w:val="24"/>
          <w:szCs w:val="24"/>
        </w:rPr>
        <w:t xml:space="preserve"> постановлением администрации Магистральнинского городского поселения №</w:t>
      </w:r>
      <w:r w:rsidR="00F06AB4">
        <w:rPr>
          <w:rFonts w:ascii="Times New Roman" w:hAnsi="Times New Roman" w:cs="Times New Roman"/>
          <w:sz w:val="24"/>
          <w:szCs w:val="24"/>
        </w:rPr>
        <w:t>09</w:t>
      </w:r>
      <w:r w:rsidR="005B78EB" w:rsidRPr="00BB3310">
        <w:rPr>
          <w:rFonts w:ascii="Times New Roman" w:hAnsi="Times New Roman" w:cs="Times New Roman"/>
          <w:sz w:val="24"/>
          <w:szCs w:val="24"/>
        </w:rPr>
        <w:t xml:space="preserve">-п от </w:t>
      </w:r>
      <w:r w:rsidR="00BB3310">
        <w:rPr>
          <w:rFonts w:ascii="Times New Roman" w:hAnsi="Times New Roman" w:cs="Times New Roman"/>
          <w:sz w:val="24"/>
          <w:szCs w:val="24"/>
        </w:rPr>
        <w:t>12</w:t>
      </w:r>
      <w:r w:rsidR="005B78EB" w:rsidRPr="00BB3310">
        <w:rPr>
          <w:rFonts w:ascii="Times New Roman" w:hAnsi="Times New Roman" w:cs="Times New Roman"/>
          <w:sz w:val="24"/>
          <w:szCs w:val="24"/>
        </w:rPr>
        <w:t>.</w:t>
      </w:r>
      <w:r w:rsidR="000A0E14" w:rsidRPr="00BB3310">
        <w:rPr>
          <w:rFonts w:ascii="Times New Roman" w:hAnsi="Times New Roman" w:cs="Times New Roman"/>
          <w:sz w:val="24"/>
          <w:szCs w:val="24"/>
        </w:rPr>
        <w:t>0</w:t>
      </w:r>
      <w:r w:rsidR="00F06AB4">
        <w:rPr>
          <w:rFonts w:ascii="Times New Roman" w:hAnsi="Times New Roman" w:cs="Times New Roman"/>
          <w:sz w:val="24"/>
          <w:szCs w:val="24"/>
        </w:rPr>
        <w:t>1</w:t>
      </w:r>
      <w:r w:rsidR="005B78EB" w:rsidRPr="00BB3310">
        <w:rPr>
          <w:rFonts w:ascii="Times New Roman" w:hAnsi="Times New Roman" w:cs="Times New Roman"/>
          <w:sz w:val="24"/>
          <w:szCs w:val="24"/>
        </w:rPr>
        <w:t>.202</w:t>
      </w:r>
      <w:r w:rsidR="00F06AB4">
        <w:rPr>
          <w:rFonts w:ascii="Times New Roman" w:hAnsi="Times New Roman" w:cs="Times New Roman"/>
          <w:sz w:val="24"/>
          <w:szCs w:val="24"/>
        </w:rPr>
        <w:t>4</w:t>
      </w:r>
      <w:r w:rsidR="005B78EB" w:rsidRPr="00BB3310">
        <w:rPr>
          <w:rFonts w:ascii="Times New Roman" w:hAnsi="Times New Roman" w:cs="Times New Roman"/>
          <w:sz w:val="24"/>
          <w:szCs w:val="24"/>
        </w:rPr>
        <w:t>г.</w:t>
      </w:r>
      <w:proofErr w:type="gramEnd"/>
    </w:p>
    <w:p w:rsidR="00D616E8" w:rsidRPr="00AB63C7" w:rsidRDefault="00BD0F8E" w:rsidP="00AB63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B63C7">
        <w:rPr>
          <w:rFonts w:ascii="Times New Roman" w:hAnsi="Times New Roman" w:cs="Times New Roman"/>
          <w:sz w:val="24"/>
          <w:szCs w:val="24"/>
        </w:rPr>
        <w:t xml:space="preserve">Проект </w:t>
      </w:r>
      <w:r w:rsidR="00BB3310" w:rsidRPr="00BB3310">
        <w:rPr>
          <w:rFonts w:ascii="Times New Roman" w:hAnsi="Times New Roman" w:cs="Times New Roman"/>
          <w:sz w:val="24"/>
          <w:szCs w:val="24"/>
        </w:rPr>
        <w:t xml:space="preserve">межевания территории </w:t>
      </w:r>
      <w:r w:rsidR="00F06AB4" w:rsidRPr="00F06AB4">
        <w:rPr>
          <w:rFonts w:ascii="Times New Roman" w:hAnsi="Times New Roman" w:cs="Times New Roman"/>
          <w:sz w:val="24"/>
          <w:szCs w:val="24"/>
        </w:rPr>
        <w:t xml:space="preserve">Российская Федерация, Иркутская область, муниципальный район Казачинско-Ленский, городское поселение Магистральнинское, рабочий поселок Магистральный, в районе улиц Российская и Промышленная, включающей земельные участки с кадастровыми номерами: 38:07:000000:1520, 38:07:000000:1534, 38:07:020218:614 </w:t>
      </w:r>
      <w:r w:rsidR="0025547B">
        <w:rPr>
          <w:rFonts w:ascii="Times New Roman" w:hAnsi="Times New Roman" w:cs="Times New Roman"/>
          <w:sz w:val="24"/>
          <w:szCs w:val="24"/>
        </w:rPr>
        <w:t>размещён на сайте администрации Магистральнинского городского поселения, раздел «Строительство, архитектура и ЖКХ», «Градостроительное зонирование»</w:t>
      </w:r>
      <w:r w:rsidR="00AB63C7" w:rsidRPr="00AB63C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AB63C7" w:rsidRPr="00AB63C7" w:rsidRDefault="00AB63C7" w:rsidP="00AB63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63C7">
        <w:rPr>
          <w:rFonts w:ascii="Times New Roman" w:hAnsi="Times New Roman" w:cs="Times New Roman"/>
          <w:sz w:val="24"/>
          <w:szCs w:val="24"/>
        </w:rPr>
        <w:t xml:space="preserve">Сроки проведения публичных слушаний с </w:t>
      </w:r>
      <w:r w:rsidR="00F06AB4">
        <w:rPr>
          <w:rFonts w:ascii="Times New Roman" w:hAnsi="Times New Roman" w:cs="Times New Roman"/>
          <w:sz w:val="24"/>
          <w:szCs w:val="24"/>
        </w:rPr>
        <w:t>15</w:t>
      </w:r>
      <w:r w:rsidRPr="00AB63C7">
        <w:rPr>
          <w:rFonts w:ascii="Times New Roman" w:hAnsi="Times New Roman" w:cs="Times New Roman"/>
          <w:sz w:val="24"/>
          <w:szCs w:val="24"/>
        </w:rPr>
        <w:t>.</w:t>
      </w:r>
      <w:r w:rsidR="000A0E14">
        <w:rPr>
          <w:rFonts w:ascii="Times New Roman" w:hAnsi="Times New Roman" w:cs="Times New Roman"/>
          <w:sz w:val="24"/>
          <w:szCs w:val="24"/>
        </w:rPr>
        <w:t>0</w:t>
      </w:r>
      <w:r w:rsidR="00F06AB4">
        <w:rPr>
          <w:rFonts w:ascii="Times New Roman" w:hAnsi="Times New Roman" w:cs="Times New Roman"/>
          <w:sz w:val="24"/>
          <w:szCs w:val="24"/>
        </w:rPr>
        <w:t>1</w:t>
      </w:r>
      <w:r w:rsidRPr="00AB63C7">
        <w:rPr>
          <w:rFonts w:ascii="Times New Roman" w:hAnsi="Times New Roman" w:cs="Times New Roman"/>
          <w:sz w:val="24"/>
          <w:szCs w:val="24"/>
        </w:rPr>
        <w:t>.202</w:t>
      </w:r>
      <w:r w:rsidR="00F06AB4">
        <w:rPr>
          <w:rFonts w:ascii="Times New Roman" w:hAnsi="Times New Roman" w:cs="Times New Roman"/>
          <w:sz w:val="24"/>
          <w:szCs w:val="24"/>
        </w:rPr>
        <w:t>4</w:t>
      </w:r>
      <w:r w:rsidR="00D101BE">
        <w:rPr>
          <w:rFonts w:ascii="Times New Roman" w:hAnsi="Times New Roman" w:cs="Times New Roman"/>
          <w:sz w:val="24"/>
          <w:szCs w:val="24"/>
        </w:rPr>
        <w:t>г.</w:t>
      </w:r>
      <w:r w:rsidRPr="00AB63C7">
        <w:rPr>
          <w:rFonts w:ascii="Times New Roman" w:hAnsi="Times New Roman" w:cs="Times New Roman"/>
          <w:sz w:val="24"/>
          <w:szCs w:val="24"/>
        </w:rPr>
        <w:t xml:space="preserve"> по </w:t>
      </w:r>
      <w:r w:rsidR="000A0E14">
        <w:rPr>
          <w:rFonts w:ascii="Times New Roman" w:hAnsi="Times New Roman" w:cs="Times New Roman"/>
          <w:sz w:val="24"/>
          <w:szCs w:val="24"/>
        </w:rPr>
        <w:t>1</w:t>
      </w:r>
      <w:r w:rsidR="00F06AB4">
        <w:rPr>
          <w:rFonts w:ascii="Times New Roman" w:hAnsi="Times New Roman" w:cs="Times New Roman"/>
          <w:sz w:val="24"/>
          <w:szCs w:val="24"/>
        </w:rPr>
        <w:t>5</w:t>
      </w:r>
      <w:r w:rsidRPr="00AB63C7">
        <w:rPr>
          <w:rFonts w:ascii="Times New Roman" w:hAnsi="Times New Roman" w:cs="Times New Roman"/>
          <w:sz w:val="24"/>
          <w:szCs w:val="24"/>
        </w:rPr>
        <w:t>.</w:t>
      </w:r>
      <w:r w:rsidR="00D101BE">
        <w:rPr>
          <w:rFonts w:ascii="Times New Roman" w:hAnsi="Times New Roman" w:cs="Times New Roman"/>
          <w:sz w:val="24"/>
          <w:szCs w:val="24"/>
        </w:rPr>
        <w:t>0</w:t>
      </w:r>
      <w:r w:rsidR="00F06AB4">
        <w:rPr>
          <w:rFonts w:ascii="Times New Roman" w:hAnsi="Times New Roman" w:cs="Times New Roman"/>
          <w:sz w:val="24"/>
          <w:szCs w:val="24"/>
        </w:rPr>
        <w:t>2</w:t>
      </w:r>
      <w:r w:rsidRPr="00AB63C7">
        <w:rPr>
          <w:rFonts w:ascii="Times New Roman" w:hAnsi="Times New Roman" w:cs="Times New Roman"/>
          <w:sz w:val="24"/>
          <w:szCs w:val="24"/>
        </w:rPr>
        <w:t>.202</w:t>
      </w:r>
      <w:r w:rsidR="00F06AB4">
        <w:rPr>
          <w:rFonts w:ascii="Times New Roman" w:hAnsi="Times New Roman" w:cs="Times New Roman"/>
          <w:sz w:val="24"/>
          <w:szCs w:val="24"/>
        </w:rPr>
        <w:t>4</w:t>
      </w:r>
      <w:r w:rsidR="00D101BE">
        <w:rPr>
          <w:rFonts w:ascii="Times New Roman" w:hAnsi="Times New Roman" w:cs="Times New Roman"/>
          <w:sz w:val="24"/>
          <w:szCs w:val="24"/>
        </w:rPr>
        <w:t>г.</w:t>
      </w:r>
    </w:p>
    <w:p w:rsidR="00AB63C7" w:rsidRPr="00AB63C7" w:rsidRDefault="00AB63C7" w:rsidP="00AB63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63C7">
        <w:rPr>
          <w:rFonts w:ascii="Times New Roman" w:hAnsi="Times New Roman" w:cs="Times New Roman"/>
          <w:sz w:val="24"/>
          <w:szCs w:val="24"/>
        </w:rPr>
        <w:t xml:space="preserve">Открытие и работа экспозиции </w:t>
      </w:r>
      <w:r w:rsidR="00F06AB4" w:rsidRPr="00AB63C7">
        <w:rPr>
          <w:rFonts w:ascii="Times New Roman" w:hAnsi="Times New Roman" w:cs="Times New Roman"/>
          <w:sz w:val="24"/>
          <w:szCs w:val="24"/>
        </w:rPr>
        <w:t xml:space="preserve">с </w:t>
      </w:r>
      <w:r w:rsidR="00F06AB4">
        <w:rPr>
          <w:rFonts w:ascii="Times New Roman" w:hAnsi="Times New Roman" w:cs="Times New Roman"/>
          <w:sz w:val="24"/>
          <w:szCs w:val="24"/>
        </w:rPr>
        <w:t>15</w:t>
      </w:r>
      <w:r w:rsidR="00F06AB4" w:rsidRPr="00AB63C7">
        <w:rPr>
          <w:rFonts w:ascii="Times New Roman" w:hAnsi="Times New Roman" w:cs="Times New Roman"/>
          <w:sz w:val="24"/>
          <w:szCs w:val="24"/>
        </w:rPr>
        <w:t>.</w:t>
      </w:r>
      <w:r w:rsidR="00F06AB4">
        <w:rPr>
          <w:rFonts w:ascii="Times New Roman" w:hAnsi="Times New Roman" w:cs="Times New Roman"/>
          <w:sz w:val="24"/>
          <w:szCs w:val="24"/>
        </w:rPr>
        <w:t>01</w:t>
      </w:r>
      <w:r w:rsidR="00F06AB4" w:rsidRPr="00AB63C7">
        <w:rPr>
          <w:rFonts w:ascii="Times New Roman" w:hAnsi="Times New Roman" w:cs="Times New Roman"/>
          <w:sz w:val="24"/>
          <w:szCs w:val="24"/>
        </w:rPr>
        <w:t>.202</w:t>
      </w:r>
      <w:r w:rsidR="00F06AB4">
        <w:rPr>
          <w:rFonts w:ascii="Times New Roman" w:hAnsi="Times New Roman" w:cs="Times New Roman"/>
          <w:sz w:val="24"/>
          <w:szCs w:val="24"/>
        </w:rPr>
        <w:t>4г.</w:t>
      </w:r>
      <w:r w:rsidR="00F06AB4" w:rsidRPr="00AB63C7">
        <w:rPr>
          <w:rFonts w:ascii="Times New Roman" w:hAnsi="Times New Roman" w:cs="Times New Roman"/>
          <w:sz w:val="24"/>
          <w:szCs w:val="24"/>
        </w:rPr>
        <w:t xml:space="preserve"> по </w:t>
      </w:r>
      <w:r w:rsidR="00F06AB4">
        <w:rPr>
          <w:rFonts w:ascii="Times New Roman" w:hAnsi="Times New Roman" w:cs="Times New Roman"/>
          <w:sz w:val="24"/>
          <w:szCs w:val="24"/>
        </w:rPr>
        <w:t>15</w:t>
      </w:r>
      <w:r w:rsidR="00F06AB4" w:rsidRPr="00AB63C7">
        <w:rPr>
          <w:rFonts w:ascii="Times New Roman" w:hAnsi="Times New Roman" w:cs="Times New Roman"/>
          <w:sz w:val="24"/>
          <w:szCs w:val="24"/>
        </w:rPr>
        <w:t>.</w:t>
      </w:r>
      <w:r w:rsidR="00F06AB4">
        <w:rPr>
          <w:rFonts w:ascii="Times New Roman" w:hAnsi="Times New Roman" w:cs="Times New Roman"/>
          <w:sz w:val="24"/>
          <w:szCs w:val="24"/>
        </w:rPr>
        <w:t>02</w:t>
      </w:r>
      <w:r w:rsidR="00F06AB4" w:rsidRPr="00AB63C7">
        <w:rPr>
          <w:rFonts w:ascii="Times New Roman" w:hAnsi="Times New Roman" w:cs="Times New Roman"/>
          <w:sz w:val="24"/>
          <w:szCs w:val="24"/>
        </w:rPr>
        <w:t>.202</w:t>
      </w:r>
      <w:r w:rsidR="00F06AB4">
        <w:rPr>
          <w:rFonts w:ascii="Times New Roman" w:hAnsi="Times New Roman" w:cs="Times New Roman"/>
          <w:sz w:val="24"/>
          <w:szCs w:val="24"/>
        </w:rPr>
        <w:t>4г.</w:t>
      </w:r>
      <w:r w:rsidRPr="00AB63C7">
        <w:rPr>
          <w:rFonts w:ascii="Times New Roman" w:hAnsi="Times New Roman" w:cs="Times New Roman"/>
          <w:sz w:val="24"/>
          <w:szCs w:val="24"/>
        </w:rPr>
        <w:t xml:space="preserve"> в здании администрации Магистральнинского городского поселения по адресу: Иркутская область, Казачинско-Ленский район, рабочий посёлок Магистральный, улица Российская, 5 с 9-00 до 17-00 часов в рабочие дни.</w:t>
      </w:r>
    </w:p>
    <w:p w:rsidR="00AB63C7" w:rsidRPr="00AB63C7" w:rsidRDefault="00AB63C7" w:rsidP="00321D34">
      <w:pPr>
        <w:pStyle w:val="1"/>
        <w:numPr>
          <w:ilvl w:val="0"/>
          <w:numId w:val="0"/>
        </w:numPr>
        <w:ind w:firstLine="567"/>
        <w:rPr>
          <w:sz w:val="24"/>
          <w:szCs w:val="24"/>
        </w:rPr>
      </w:pPr>
      <w:r w:rsidRPr="00AB63C7">
        <w:rPr>
          <w:sz w:val="24"/>
          <w:szCs w:val="24"/>
        </w:rPr>
        <w:t xml:space="preserve">Замечания и предложения направляются </w:t>
      </w:r>
      <w:r w:rsidR="00F06AB4" w:rsidRPr="00AB63C7">
        <w:rPr>
          <w:sz w:val="24"/>
          <w:szCs w:val="24"/>
        </w:rPr>
        <w:t xml:space="preserve">с </w:t>
      </w:r>
      <w:r w:rsidR="00F06AB4">
        <w:rPr>
          <w:sz w:val="24"/>
          <w:szCs w:val="24"/>
        </w:rPr>
        <w:t>15</w:t>
      </w:r>
      <w:r w:rsidR="00F06AB4" w:rsidRPr="00AB63C7">
        <w:rPr>
          <w:sz w:val="24"/>
          <w:szCs w:val="24"/>
        </w:rPr>
        <w:t>.</w:t>
      </w:r>
      <w:r w:rsidR="00F06AB4">
        <w:rPr>
          <w:sz w:val="24"/>
          <w:szCs w:val="24"/>
        </w:rPr>
        <w:t>01</w:t>
      </w:r>
      <w:r w:rsidR="00F06AB4" w:rsidRPr="00AB63C7">
        <w:rPr>
          <w:sz w:val="24"/>
          <w:szCs w:val="24"/>
        </w:rPr>
        <w:t>.202</w:t>
      </w:r>
      <w:r w:rsidR="00F06AB4">
        <w:rPr>
          <w:sz w:val="24"/>
          <w:szCs w:val="24"/>
        </w:rPr>
        <w:t>4г.</w:t>
      </w:r>
      <w:r w:rsidR="00F06AB4" w:rsidRPr="00AB63C7">
        <w:rPr>
          <w:sz w:val="24"/>
          <w:szCs w:val="24"/>
        </w:rPr>
        <w:t xml:space="preserve"> по </w:t>
      </w:r>
      <w:r w:rsidR="00F06AB4">
        <w:rPr>
          <w:sz w:val="24"/>
          <w:szCs w:val="24"/>
        </w:rPr>
        <w:t>15</w:t>
      </w:r>
      <w:r w:rsidR="00F06AB4" w:rsidRPr="00AB63C7">
        <w:rPr>
          <w:sz w:val="24"/>
          <w:szCs w:val="24"/>
        </w:rPr>
        <w:t>.</w:t>
      </w:r>
      <w:r w:rsidR="00F06AB4">
        <w:rPr>
          <w:sz w:val="24"/>
          <w:szCs w:val="24"/>
        </w:rPr>
        <w:t>02</w:t>
      </w:r>
      <w:r w:rsidR="00F06AB4" w:rsidRPr="00AB63C7">
        <w:rPr>
          <w:sz w:val="24"/>
          <w:szCs w:val="24"/>
        </w:rPr>
        <w:t>.202</w:t>
      </w:r>
      <w:r w:rsidR="00F06AB4">
        <w:rPr>
          <w:sz w:val="24"/>
          <w:szCs w:val="24"/>
        </w:rPr>
        <w:t>4г.</w:t>
      </w:r>
      <w:r w:rsidRPr="00AB63C7">
        <w:rPr>
          <w:sz w:val="24"/>
          <w:szCs w:val="24"/>
        </w:rPr>
        <w:t>:</w:t>
      </w:r>
    </w:p>
    <w:p w:rsidR="00AB63C7" w:rsidRPr="00AB63C7" w:rsidRDefault="00AB63C7" w:rsidP="00321D34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AB63C7">
        <w:rPr>
          <w:rFonts w:ascii="Times New Roman" w:hAnsi="Times New Roman" w:cs="Times New Roman"/>
          <w:sz w:val="24"/>
          <w:szCs w:val="24"/>
        </w:rPr>
        <w:t>- в письменной или устной форме в ходе проведения собрания участников публичных слушаний;</w:t>
      </w:r>
    </w:p>
    <w:p w:rsidR="00AB63C7" w:rsidRPr="00AB63C7" w:rsidRDefault="00AB63C7" w:rsidP="00321D34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AB63C7">
        <w:rPr>
          <w:rFonts w:ascii="Times New Roman" w:hAnsi="Times New Roman" w:cs="Times New Roman"/>
          <w:sz w:val="24"/>
          <w:szCs w:val="24"/>
        </w:rPr>
        <w:t>- в письменной форме по адресу: Иркутская область, Казачинско-Ленский район, рабочий посёлок Магистральный, улица Российская, 5;</w:t>
      </w:r>
    </w:p>
    <w:p w:rsidR="00AB63C7" w:rsidRDefault="00321D34" w:rsidP="00321D34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B63C7" w:rsidRPr="00AB63C7">
        <w:rPr>
          <w:rFonts w:ascii="Times New Roman" w:hAnsi="Times New Roman" w:cs="Times New Roman"/>
          <w:sz w:val="24"/>
          <w:szCs w:val="24"/>
        </w:rPr>
        <w:t>посредством записи в книге (журнале) учета посетителей экспозиции проекта</w:t>
      </w:r>
    </w:p>
    <w:p w:rsidR="00010A6B" w:rsidRPr="00010A6B" w:rsidRDefault="00010A6B" w:rsidP="00010A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0A6B">
        <w:rPr>
          <w:rFonts w:ascii="Times New Roman" w:hAnsi="Times New Roman" w:cs="Times New Roman"/>
          <w:sz w:val="24"/>
          <w:szCs w:val="24"/>
        </w:rPr>
        <w:t xml:space="preserve">Собрание участников публичных слушаний для жителей Магистральнинского городского поселения состоится </w:t>
      </w:r>
      <w:r w:rsidR="00BB3310">
        <w:rPr>
          <w:rFonts w:ascii="Times New Roman" w:hAnsi="Times New Roman" w:cs="Times New Roman"/>
          <w:sz w:val="24"/>
          <w:szCs w:val="24"/>
        </w:rPr>
        <w:t>1</w:t>
      </w:r>
      <w:r w:rsidR="00F06AB4">
        <w:rPr>
          <w:rFonts w:ascii="Times New Roman" w:hAnsi="Times New Roman" w:cs="Times New Roman"/>
          <w:sz w:val="24"/>
          <w:szCs w:val="24"/>
        </w:rPr>
        <w:t>5</w:t>
      </w:r>
      <w:r w:rsidRPr="00010A6B">
        <w:rPr>
          <w:rFonts w:ascii="Times New Roman" w:hAnsi="Times New Roman" w:cs="Times New Roman"/>
          <w:sz w:val="24"/>
          <w:szCs w:val="24"/>
        </w:rPr>
        <w:t>.</w:t>
      </w:r>
      <w:r w:rsidR="0025547B">
        <w:rPr>
          <w:rFonts w:ascii="Times New Roman" w:hAnsi="Times New Roman" w:cs="Times New Roman"/>
          <w:sz w:val="24"/>
          <w:szCs w:val="24"/>
        </w:rPr>
        <w:t>0</w:t>
      </w:r>
      <w:r w:rsidR="00F06AB4">
        <w:rPr>
          <w:rFonts w:ascii="Times New Roman" w:hAnsi="Times New Roman" w:cs="Times New Roman"/>
          <w:sz w:val="24"/>
          <w:szCs w:val="24"/>
        </w:rPr>
        <w:t>2</w:t>
      </w:r>
      <w:r w:rsidRPr="00010A6B">
        <w:rPr>
          <w:rFonts w:ascii="Times New Roman" w:hAnsi="Times New Roman" w:cs="Times New Roman"/>
          <w:sz w:val="24"/>
          <w:szCs w:val="24"/>
        </w:rPr>
        <w:t>.202</w:t>
      </w:r>
      <w:r w:rsidR="00F06AB4">
        <w:rPr>
          <w:rFonts w:ascii="Times New Roman" w:hAnsi="Times New Roman" w:cs="Times New Roman"/>
          <w:sz w:val="24"/>
          <w:szCs w:val="24"/>
        </w:rPr>
        <w:t>4</w:t>
      </w:r>
      <w:r w:rsidR="0025547B">
        <w:rPr>
          <w:rFonts w:ascii="Times New Roman" w:hAnsi="Times New Roman" w:cs="Times New Roman"/>
          <w:sz w:val="24"/>
          <w:szCs w:val="24"/>
        </w:rPr>
        <w:t>г.</w:t>
      </w:r>
      <w:r w:rsidRPr="00010A6B">
        <w:rPr>
          <w:rFonts w:ascii="Times New Roman" w:hAnsi="Times New Roman" w:cs="Times New Roman"/>
          <w:sz w:val="24"/>
          <w:szCs w:val="24"/>
        </w:rPr>
        <w:t xml:space="preserve"> в 17.00 часов местного времени в здании администрации Магистральнинского городского пос</w:t>
      </w:r>
      <w:bookmarkStart w:id="0" w:name="_GoBack"/>
      <w:bookmarkEnd w:id="0"/>
      <w:r w:rsidRPr="00010A6B">
        <w:rPr>
          <w:rFonts w:ascii="Times New Roman" w:hAnsi="Times New Roman" w:cs="Times New Roman"/>
          <w:sz w:val="24"/>
          <w:szCs w:val="24"/>
        </w:rPr>
        <w:t>еления по адресу: Иркутская область, Казачинско-Ленский район, рабочий посёлок Магистральный, улица Российская, 5, кабинет №2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B78EB" w:rsidRDefault="005B78EB" w:rsidP="00321D34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5B78EB" w:rsidRDefault="005B78EB" w:rsidP="00321D34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BB3310" w:rsidRDefault="00BB3310" w:rsidP="005B78EB">
      <w:pPr>
        <w:spacing w:after="0" w:line="240" w:lineRule="auto"/>
        <w:ind w:left="567"/>
        <w:jc w:val="right"/>
        <w:rPr>
          <w:rFonts w:ascii="Times New Roman" w:hAnsi="Times New Roman" w:cs="Times New Roman"/>
          <w:sz w:val="24"/>
          <w:szCs w:val="24"/>
        </w:rPr>
      </w:pPr>
    </w:p>
    <w:p w:rsidR="005B78EB" w:rsidRPr="00AB63C7" w:rsidRDefault="00BB3310" w:rsidP="005B78EB">
      <w:pPr>
        <w:spacing w:after="0" w:line="240" w:lineRule="auto"/>
        <w:ind w:left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5B78EB">
        <w:rPr>
          <w:rFonts w:ascii="Times New Roman" w:hAnsi="Times New Roman" w:cs="Times New Roman"/>
          <w:sz w:val="24"/>
          <w:szCs w:val="24"/>
        </w:rPr>
        <w:t>Магистральнинского городского поселения</w:t>
      </w:r>
    </w:p>
    <w:p w:rsidR="00BD0F8E" w:rsidRPr="00BD0F8E" w:rsidRDefault="00BD0F8E">
      <w:pPr>
        <w:rPr>
          <w:rFonts w:ascii="Times New Roman" w:hAnsi="Times New Roman" w:cs="Times New Roman"/>
          <w:sz w:val="24"/>
          <w:szCs w:val="24"/>
        </w:rPr>
      </w:pPr>
    </w:p>
    <w:sectPr w:rsidR="00BD0F8E" w:rsidRPr="00BD0F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F0D7E"/>
    <w:multiLevelType w:val="hybridMultilevel"/>
    <w:tmpl w:val="890C2D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914B7D"/>
    <w:multiLevelType w:val="hybridMultilevel"/>
    <w:tmpl w:val="29C4882A"/>
    <w:lvl w:ilvl="0" w:tplc="B7B64CD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58134C"/>
    <w:multiLevelType w:val="multilevel"/>
    <w:tmpl w:val="F75AFC6A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  <w:lvl w:ilvl="6">
      <w:start w:val="1"/>
      <w:numFmt w:val="decimal"/>
      <w:lvlText w:val="%7."/>
      <w:lvlJc w:val="center"/>
      <w:pPr>
        <w:tabs>
          <w:tab w:val="num" w:pos="851"/>
        </w:tabs>
        <w:ind w:left="0" w:firstLine="0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74A"/>
    <w:rsid w:val="00010A6B"/>
    <w:rsid w:val="0002774A"/>
    <w:rsid w:val="000A0E14"/>
    <w:rsid w:val="001633DA"/>
    <w:rsid w:val="0025547B"/>
    <w:rsid w:val="00321D34"/>
    <w:rsid w:val="00372A07"/>
    <w:rsid w:val="005B78EB"/>
    <w:rsid w:val="00A229DA"/>
    <w:rsid w:val="00AB63C7"/>
    <w:rsid w:val="00BB3310"/>
    <w:rsid w:val="00BD0F8E"/>
    <w:rsid w:val="00D101BE"/>
    <w:rsid w:val="00D616E8"/>
    <w:rsid w:val="00F06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s1">
    <w:name w:val="s_1"/>
    <w:basedOn w:val="a0"/>
    <w:rsid w:val="00BD0F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Стиль 1."/>
    <w:basedOn w:val="a0"/>
    <w:rsid w:val="00AB63C7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">
    <w:name w:val="Стиль 1.1."/>
    <w:basedOn w:val="a0"/>
    <w:rsid w:val="00AB63C7"/>
    <w:pPr>
      <w:numPr>
        <w:ilvl w:val="1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">
    <w:name w:val="Стиль 1.1.1."/>
    <w:basedOn w:val="a0"/>
    <w:rsid w:val="00AB63C7"/>
    <w:pPr>
      <w:numPr>
        <w:ilvl w:val="2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1">
    <w:name w:val="Стиль 1.1.1.1."/>
    <w:basedOn w:val="a0"/>
    <w:rsid w:val="00AB63C7"/>
    <w:pPr>
      <w:numPr>
        <w:ilvl w:val="3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0">
    <w:name w:val="Стиль ппп_1)"/>
    <w:basedOn w:val="a0"/>
    <w:rsid w:val="00AB63C7"/>
    <w:pPr>
      <w:numPr>
        <w:ilvl w:val="4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">
    <w:name w:val="Стиль ппп_а)"/>
    <w:basedOn w:val="a0"/>
    <w:rsid w:val="00AB63C7"/>
    <w:pPr>
      <w:numPr>
        <w:ilvl w:val="5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s1">
    <w:name w:val="s_1"/>
    <w:basedOn w:val="a0"/>
    <w:rsid w:val="00BD0F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Стиль 1."/>
    <w:basedOn w:val="a0"/>
    <w:rsid w:val="00AB63C7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">
    <w:name w:val="Стиль 1.1."/>
    <w:basedOn w:val="a0"/>
    <w:rsid w:val="00AB63C7"/>
    <w:pPr>
      <w:numPr>
        <w:ilvl w:val="1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">
    <w:name w:val="Стиль 1.1.1."/>
    <w:basedOn w:val="a0"/>
    <w:rsid w:val="00AB63C7"/>
    <w:pPr>
      <w:numPr>
        <w:ilvl w:val="2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1">
    <w:name w:val="Стиль 1.1.1.1."/>
    <w:basedOn w:val="a0"/>
    <w:rsid w:val="00AB63C7"/>
    <w:pPr>
      <w:numPr>
        <w:ilvl w:val="3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0">
    <w:name w:val="Стиль ппп_1)"/>
    <w:basedOn w:val="a0"/>
    <w:rsid w:val="00AB63C7"/>
    <w:pPr>
      <w:numPr>
        <w:ilvl w:val="4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">
    <w:name w:val="Стиль ппп_а)"/>
    <w:basedOn w:val="a0"/>
    <w:rsid w:val="00AB63C7"/>
    <w:pPr>
      <w:numPr>
        <w:ilvl w:val="5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AbdrahmanovDG</dc:creator>
  <cp:lastModifiedBy>AbdrahmanovDG</cp:lastModifiedBy>
  <cp:revision>2</cp:revision>
  <dcterms:created xsi:type="dcterms:W3CDTF">2024-01-12T09:31:00Z</dcterms:created>
  <dcterms:modified xsi:type="dcterms:W3CDTF">2024-01-12T09:31:00Z</dcterms:modified>
</cp:coreProperties>
</file>