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563" w:type="pct"/>
        <w:tblInd w:w="-717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12"/>
        <w:gridCol w:w="3324"/>
        <w:gridCol w:w="4173"/>
      </w:tblGrid>
      <w:tr w:rsidR="002C5FF1" w:rsidRPr="003D568F" w:rsidTr="00844510">
        <w:tc>
          <w:tcPr>
            <w:tcW w:w="3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2C5FF1" w:rsidRPr="003D568F" w:rsidRDefault="002C5FF1" w:rsidP="002C5FF1">
            <w:pPr>
              <w:spacing w:after="240" w:line="4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НПА</w:t>
            </w:r>
          </w:p>
        </w:tc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2C5FF1" w:rsidRPr="003D568F" w:rsidRDefault="002C5FF1" w:rsidP="002C5FF1">
            <w:pPr>
              <w:spacing w:after="240" w:line="4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Сведения об изменениях</w:t>
            </w:r>
          </w:p>
        </w:tc>
        <w:tc>
          <w:tcPr>
            <w:tcW w:w="4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2C5FF1" w:rsidRPr="003D568F" w:rsidRDefault="002C5FF1" w:rsidP="002C5FF1">
            <w:pPr>
              <w:spacing w:after="240" w:line="4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 и порядок вступления в силу изменений</w:t>
            </w:r>
          </w:p>
        </w:tc>
      </w:tr>
      <w:tr w:rsidR="002C5FF1" w:rsidRPr="003D568F" w:rsidTr="00844510">
        <w:tc>
          <w:tcPr>
            <w:tcW w:w="3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2C5FF1" w:rsidRPr="003D568F" w:rsidRDefault="002C5FF1" w:rsidP="00B65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от 31.07.2020г. № 248-ФЗ</w:t>
            </w:r>
          </w:p>
          <w:p w:rsidR="002C5FF1" w:rsidRPr="003D568F" w:rsidRDefault="002C5FF1" w:rsidP="00B65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"О государственном контроле (надзоре) и муниципальном контроле в Российской Федерации"</w:t>
            </w:r>
          </w:p>
        </w:tc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2C5FF1" w:rsidRPr="003D568F" w:rsidRDefault="002C5FF1" w:rsidP="00B65903">
            <w:pPr>
              <w:spacing w:after="0" w:line="240" w:lineRule="auto"/>
              <w:ind w:right="-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редакция от:</w:t>
            </w:r>
          </w:p>
          <w:p w:rsidR="002C5FF1" w:rsidRPr="003D568F" w:rsidRDefault="002C5FF1" w:rsidP="00B65903">
            <w:pPr>
              <w:spacing w:after="0" w:line="240" w:lineRule="auto"/>
              <w:ind w:right="-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11.06.2021 № 170-ФЗ;</w:t>
            </w:r>
          </w:p>
          <w:p w:rsidR="002C5FF1" w:rsidRPr="003D568F" w:rsidRDefault="002C5FF1" w:rsidP="00B65903">
            <w:pPr>
              <w:spacing w:after="0" w:line="240" w:lineRule="auto"/>
              <w:ind w:right="-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02.07.2021 № 359-ФЗ;</w:t>
            </w:r>
          </w:p>
          <w:p w:rsidR="002C5FF1" w:rsidRPr="003D568F" w:rsidRDefault="002C5FF1" w:rsidP="00B65903">
            <w:pPr>
              <w:spacing w:after="0" w:line="240" w:lineRule="auto"/>
              <w:ind w:right="-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06.12.2021 № 408-ФЗ;</w:t>
            </w:r>
          </w:p>
          <w:p w:rsidR="002C5FF1" w:rsidRPr="003D568F" w:rsidRDefault="002C5FF1" w:rsidP="00B65903">
            <w:pPr>
              <w:spacing w:after="0" w:line="240" w:lineRule="auto"/>
              <w:ind w:right="-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14.07.2022 № 253-ФЗ; </w:t>
            </w:r>
          </w:p>
          <w:p w:rsidR="002C5FF1" w:rsidRPr="003D568F" w:rsidRDefault="002C5FF1" w:rsidP="00B65903">
            <w:pPr>
              <w:spacing w:after="0" w:line="240" w:lineRule="auto"/>
              <w:ind w:right="-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14.07.2022 № 271-ФЗ; </w:t>
            </w:r>
          </w:p>
          <w:p w:rsidR="002C5FF1" w:rsidRPr="003D568F" w:rsidRDefault="002C5FF1" w:rsidP="00B65903">
            <w:pPr>
              <w:spacing w:after="0" w:line="240" w:lineRule="auto"/>
              <w:ind w:right="-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05.12.2022 № 398-ФЗ;</w:t>
            </w:r>
          </w:p>
          <w:p w:rsidR="002C5FF1" w:rsidRPr="003D568F" w:rsidRDefault="002C5FF1" w:rsidP="00B65903">
            <w:pPr>
              <w:spacing w:after="0" w:line="240" w:lineRule="auto"/>
              <w:ind w:right="-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03.04.2023 № 100-ФЗ;</w:t>
            </w:r>
          </w:p>
          <w:p w:rsidR="002C5FF1" w:rsidRPr="003D568F" w:rsidRDefault="002C5FF1" w:rsidP="00B65903">
            <w:pPr>
              <w:spacing w:after="0" w:line="240" w:lineRule="auto"/>
              <w:ind w:right="-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24.07.2023 № 358-ФЗ;</w:t>
            </w:r>
          </w:p>
          <w:p w:rsidR="002C5FF1" w:rsidRPr="003D568F" w:rsidRDefault="002C5FF1" w:rsidP="00B65903">
            <w:pPr>
              <w:spacing w:after="0" w:line="240" w:lineRule="auto"/>
              <w:ind w:right="-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04.08.2023 № 483-ФЗ;</w:t>
            </w:r>
          </w:p>
          <w:p w:rsidR="002C5FF1" w:rsidRPr="003D568F" w:rsidRDefault="002C5FF1" w:rsidP="00B65903">
            <w:pPr>
              <w:spacing w:after="0" w:line="240" w:lineRule="auto"/>
              <w:ind w:right="-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19.10.2023 № 506-ФЗ;</w:t>
            </w:r>
          </w:p>
          <w:p w:rsidR="002C5FF1" w:rsidRPr="003D568F" w:rsidRDefault="002C5FF1" w:rsidP="00B65903">
            <w:pPr>
              <w:spacing w:after="0" w:line="240" w:lineRule="auto"/>
              <w:ind w:right="-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25.12.2023 № 625-ФЗ;</w:t>
            </w:r>
          </w:p>
          <w:p w:rsidR="002C5FF1" w:rsidRPr="003D568F" w:rsidRDefault="002C5FF1" w:rsidP="00B65903">
            <w:pPr>
              <w:spacing w:after="0" w:line="240" w:lineRule="auto"/>
              <w:ind w:right="-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25.12.2023 № 637-ФЗ;</w:t>
            </w:r>
          </w:p>
          <w:p w:rsidR="002C5FF1" w:rsidRPr="003D568F" w:rsidRDefault="002C5FF1" w:rsidP="00B65903">
            <w:pPr>
              <w:spacing w:after="0" w:line="240" w:lineRule="auto"/>
              <w:ind w:right="-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08.08.2024 №289-ФЗ;</w:t>
            </w:r>
          </w:p>
          <w:p w:rsidR="002C5FF1" w:rsidRPr="003D568F" w:rsidRDefault="002C5FF1" w:rsidP="00B65903">
            <w:pPr>
              <w:spacing w:after="0" w:line="240" w:lineRule="auto"/>
              <w:ind w:right="-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28.12.2024 №522-ФЗ</w:t>
            </w:r>
            <w:r w:rsidR="005B6083" w:rsidRPr="003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5B6083" w:rsidRPr="003D568F" w:rsidRDefault="005B6083" w:rsidP="00B65903">
            <w:pPr>
              <w:spacing w:after="0" w:line="240" w:lineRule="auto"/>
              <w:ind w:right="-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8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24.06.2025 </w:t>
            </w:r>
            <w:r w:rsidRPr="003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3D568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169-</w:t>
            </w:r>
            <w:r w:rsidRPr="003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ФЗ</w:t>
            </w:r>
          </w:p>
        </w:tc>
        <w:tc>
          <w:tcPr>
            <w:tcW w:w="4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2C5FF1" w:rsidRPr="003D568F" w:rsidRDefault="002C5FF1" w:rsidP="00B659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568F">
              <w:rPr>
                <w:rFonts w:ascii="Times New Roman" w:hAnsi="Times New Roman" w:cs="Times New Roman"/>
                <w:sz w:val="24"/>
                <w:szCs w:val="24"/>
              </w:rPr>
              <w:t>Начало действия редакции - 01.</w:t>
            </w:r>
            <w:r w:rsidR="005B6083" w:rsidRPr="003D568F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3D568F">
              <w:rPr>
                <w:rFonts w:ascii="Times New Roman" w:hAnsi="Times New Roman" w:cs="Times New Roman"/>
                <w:sz w:val="24"/>
                <w:szCs w:val="24"/>
              </w:rPr>
              <w:t>.2025.</w:t>
            </w:r>
          </w:p>
          <w:p w:rsidR="005B6083" w:rsidRPr="003D568F" w:rsidRDefault="005B6083" w:rsidP="005B60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568F">
              <w:rPr>
                <w:rFonts w:ascii="Times New Roman" w:hAnsi="Times New Roman" w:cs="Times New Roman"/>
                <w:sz w:val="24"/>
                <w:szCs w:val="24"/>
              </w:rPr>
              <w:t xml:space="preserve">Изменения, внесенные Федеральными законами от 13.12.2024 </w:t>
            </w:r>
            <w:hyperlink r:id="rId5" w:history="1">
              <w:r w:rsidRPr="003D568F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460-ФЗ</w:t>
              </w:r>
            </w:hyperlink>
            <w:r w:rsidRPr="003D568F">
              <w:rPr>
                <w:rFonts w:ascii="Times New Roman" w:hAnsi="Times New Roman" w:cs="Times New Roman"/>
                <w:sz w:val="24"/>
                <w:szCs w:val="24"/>
              </w:rPr>
              <w:t xml:space="preserve">, от 24.06.2025 </w:t>
            </w:r>
            <w:hyperlink r:id="rId6" w:history="1">
              <w:r w:rsidRPr="003D568F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169-ФЗ</w:t>
              </w:r>
            </w:hyperlink>
            <w:r w:rsidRPr="003D568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D568F">
              <w:rPr>
                <w:rFonts w:ascii="Times New Roman" w:hAnsi="Times New Roman" w:cs="Times New Roman"/>
                <w:sz w:val="24"/>
                <w:szCs w:val="24"/>
              </w:rPr>
              <w:t>вступилии</w:t>
            </w:r>
            <w:proofErr w:type="spellEnd"/>
            <w:r w:rsidRPr="003D568F">
              <w:rPr>
                <w:rFonts w:ascii="Times New Roman" w:hAnsi="Times New Roman" w:cs="Times New Roman"/>
                <w:sz w:val="24"/>
                <w:szCs w:val="24"/>
              </w:rPr>
              <w:t xml:space="preserve"> в силу с 1 сентября 2025 года.</w:t>
            </w:r>
          </w:p>
          <w:p w:rsidR="002C5FF1" w:rsidRPr="003D568F" w:rsidRDefault="002C5FF1" w:rsidP="00B659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5FF1" w:rsidRPr="003D568F" w:rsidRDefault="002C5FF1" w:rsidP="00B65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5FF1" w:rsidRPr="003D568F" w:rsidTr="00844510">
        <w:tc>
          <w:tcPr>
            <w:tcW w:w="3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2C5FF1" w:rsidRPr="003D568F" w:rsidRDefault="002C5FF1" w:rsidP="00B65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кодекс Российской Федерации" от 25.10.2001г. N 136-ФЗ</w:t>
            </w:r>
          </w:p>
        </w:tc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2C5FF1" w:rsidRPr="003D568F" w:rsidRDefault="00844510" w:rsidP="00B65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Редакция от 31.07.2025 № 353-ФЗ</w:t>
            </w:r>
          </w:p>
          <w:p w:rsidR="00844510" w:rsidRPr="003D568F" w:rsidRDefault="00844510" w:rsidP="00B65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B65903" w:rsidRPr="003D568F" w:rsidRDefault="00B65903" w:rsidP="00B659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68F">
              <w:rPr>
                <w:rFonts w:ascii="Times New Roman" w:hAnsi="Times New Roman" w:cs="Times New Roman"/>
                <w:sz w:val="24"/>
                <w:szCs w:val="24"/>
              </w:rPr>
              <w:t>Начало действия редакции - 01.06.2025.</w:t>
            </w:r>
          </w:p>
          <w:p w:rsidR="00F076E7" w:rsidRPr="003D568F" w:rsidRDefault="00F076E7" w:rsidP="00F076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568F">
              <w:rPr>
                <w:rFonts w:ascii="Times New Roman" w:hAnsi="Times New Roman" w:cs="Times New Roman"/>
                <w:sz w:val="24"/>
                <w:szCs w:val="24"/>
              </w:rPr>
              <w:t xml:space="preserve">Изменения, внесенные Федеральными законами от 13.12.2024 </w:t>
            </w:r>
            <w:hyperlink r:id="rId7" w:history="1">
              <w:r w:rsidRPr="003D568F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460-ФЗ</w:t>
              </w:r>
            </w:hyperlink>
            <w:r w:rsidRPr="003D568F">
              <w:rPr>
                <w:rFonts w:ascii="Times New Roman" w:hAnsi="Times New Roman" w:cs="Times New Roman"/>
                <w:sz w:val="24"/>
                <w:szCs w:val="24"/>
              </w:rPr>
              <w:t xml:space="preserve">, от 31.07.2025 </w:t>
            </w:r>
            <w:hyperlink r:id="rId8" w:history="1">
              <w:r w:rsidRPr="003D568F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353-ФЗ</w:t>
              </w:r>
            </w:hyperlink>
            <w:r w:rsidRPr="003D568F">
              <w:rPr>
                <w:rFonts w:ascii="Times New Roman" w:hAnsi="Times New Roman" w:cs="Times New Roman"/>
                <w:sz w:val="24"/>
                <w:szCs w:val="24"/>
              </w:rPr>
              <w:t>, вступают в силу с 1 сентября 2025 года.</w:t>
            </w:r>
          </w:p>
          <w:p w:rsidR="002C5FF1" w:rsidRPr="003D568F" w:rsidRDefault="002C5FF1" w:rsidP="00B65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5FF1" w:rsidRPr="003D568F" w:rsidTr="00844510">
        <w:tc>
          <w:tcPr>
            <w:tcW w:w="3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2C5FF1" w:rsidRPr="003D568F" w:rsidRDefault="002C5FF1" w:rsidP="00E41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от 06.10.2003 N 131-ФЗ "Об общих принципах организации местного самоуправления в Российской Федерации"</w:t>
            </w:r>
          </w:p>
        </w:tc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2C5FF1" w:rsidRPr="003D568F" w:rsidRDefault="002C5FF1" w:rsidP="00E41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Редакция от </w:t>
            </w:r>
            <w:r w:rsidR="00B65903" w:rsidRPr="003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20.03.2025 № 33-ФЗ</w:t>
            </w:r>
            <w:r w:rsidRPr="003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C5FF1" w:rsidRPr="003D568F" w:rsidRDefault="002C5FF1" w:rsidP="00E41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E41473" w:rsidRPr="003D568F" w:rsidRDefault="00E41473" w:rsidP="00E414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568F">
              <w:rPr>
                <w:rFonts w:ascii="Times New Roman" w:hAnsi="Times New Roman" w:cs="Times New Roman"/>
                <w:sz w:val="24"/>
                <w:szCs w:val="24"/>
              </w:rPr>
              <w:t>Начало действия редакции - 19.06.2025.</w:t>
            </w:r>
          </w:p>
          <w:p w:rsidR="00E41473" w:rsidRPr="003D568F" w:rsidRDefault="00E41473" w:rsidP="00E414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568F">
              <w:rPr>
                <w:rFonts w:ascii="Times New Roman" w:hAnsi="Times New Roman" w:cs="Times New Roman"/>
                <w:sz w:val="24"/>
                <w:szCs w:val="24"/>
              </w:rPr>
              <w:t>Окончание действия документа - 31.12.2026.</w:t>
            </w:r>
          </w:p>
          <w:p w:rsidR="00E41473" w:rsidRPr="003D568F" w:rsidRDefault="00E41473" w:rsidP="00E414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568F">
              <w:rPr>
                <w:rFonts w:ascii="Times New Roman" w:hAnsi="Times New Roman" w:cs="Times New Roman"/>
                <w:sz w:val="24"/>
                <w:szCs w:val="24"/>
              </w:rPr>
              <w:t xml:space="preserve">Изменения, внесенные Федеральным </w:t>
            </w:r>
            <w:hyperlink r:id="rId9" w:history="1">
              <w:r w:rsidRPr="003D568F">
                <w:rPr>
                  <w:rFonts w:ascii="Times New Roman" w:hAnsi="Times New Roman" w:cs="Times New Roman"/>
                  <w:sz w:val="24"/>
                  <w:szCs w:val="24"/>
                </w:rPr>
                <w:t>законом</w:t>
              </w:r>
            </w:hyperlink>
            <w:r w:rsidRPr="003D568F">
              <w:rPr>
                <w:rFonts w:ascii="Times New Roman" w:hAnsi="Times New Roman" w:cs="Times New Roman"/>
                <w:sz w:val="24"/>
                <w:szCs w:val="24"/>
              </w:rPr>
              <w:t xml:space="preserve"> от 20.03.2025 N 33-ФЗ, </w:t>
            </w:r>
            <w:hyperlink r:id="rId10" w:history="1">
              <w:r w:rsidRPr="003D568F">
                <w:rPr>
                  <w:rFonts w:ascii="Times New Roman" w:hAnsi="Times New Roman" w:cs="Times New Roman"/>
                  <w:sz w:val="24"/>
                  <w:szCs w:val="24"/>
                </w:rPr>
                <w:t>вступают</w:t>
              </w:r>
            </w:hyperlink>
            <w:r w:rsidRPr="003D568F">
              <w:rPr>
                <w:rFonts w:ascii="Times New Roman" w:hAnsi="Times New Roman" w:cs="Times New Roman"/>
                <w:sz w:val="24"/>
                <w:szCs w:val="24"/>
              </w:rPr>
              <w:t xml:space="preserve"> в силу по истечении 90 дней после дня официального опубликования (опубликован на Официальном интернет-портале правовой информации </w:t>
            </w:r>
            <w:hyperlink r:id="rId11" w:history="1">
              <w:r w:rsidRPr="003D568F">
                <w:rPr>
                  <w:rFonts w:ascii="Times New Roman" w:hAnsi="Times New Roman" w:cs="Times New Roman"/>
                  <w:sz w:val="24"/>
                  <w:szCs w:val="24"/>
                </w:rPr>
                <w:t>http://pravo.gov.ru</w:t>
              </w:r>
            </w:hyperlink>
            <w:r w:rsidRPr="003D568F">
              <w:rPr>
                <w:rFonts w:ascii="Times New Roman" w:hAnsi="Times New Roman" w:cs="Times New Roman"/>
                <w:sz w:val="24"/>
                <w:szCs w:val="24"/>
              </w:rPr>
              <w:t xml:space="preserve"> - 20.03.2025).</w:t>
            </w:r>
          </w:p>
          <w:p w:rsidR="002C5FF1" w:rsidRPr="003D568F" w:rsidRDefault="00E41473" w:rsidP="00E414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568F">
              <w:rPr>
                <w:rFonts w:ascii="Times New Roman" w:hAnsi="Times New Roman" w:cs="Times New Roman"/>
                <w:sz w:val="24"/>
                <w:szCs w:val="24"/>
              </w:rPr>
              <w:t xml:space="preserve">Документ утрачивает силу с </w:t>
            </w:r>
            <w:hyperlink r:id="rId12" w:history="1">
              <w:r w:rsidRPr="003D568F">
                <w:rPr>
                  <w:rFonts w:ascii="Times New Roman" w:hAnsi="Times New Roman" w:cs="Times New Roman"/>
                  <w:sz w:val="24"/>
                  <w:szCs w:val="24"/>
                </w:rPr>
                <w:t>1 января 2027 года</w:t>
              </w:r>
            </w:hyperlink>
            <w:r w:rsidRPr="003D568F">
              <w:rPr>
                <w:rFonts w:ascii="Times New Roman" w:hAnsi="Times New Roman" w:cs="Times New Roman"/>
                <w:sz w:val="24"/>
                <w:szCs w:val="24"/>
              </w:rPr>
              <w:t xml:space="preserve"> в связи с принятием Федерального </w:t>
            </w:r>
            <w:hyperlink r:id="rId13" w:history="1">
              <w:r w:rsidRPr="003D568F">
                <w:rPr>
                  <w:rFonts w:ascii="Times New Roman" w:hAnsi="Times New Roman" w:cs="Times New Roman"/>
                  <w:sz w:val="24"/>
                  <w:szCs w:val="24"/>
                </w:rPr>
                <w:t>закона</w:t>
              </w:r>
            </w:hyperlink>
            <w:r w:rsidRPr="003D568F">
              <w:rPr>
                <w:rFonts w:ascii="Times New Roman" w:hAnsi="Times New Roman" w:cs="Times New Roman"/>
                <w:sz w:val="24"/>
                <w:szCs w:val="24"/>
              </w:rPr>
              <w:t xml:space="preserve"> от 20.03.2025 N 33-ФЗ.</w:t>
            </w:r>
          </w:p>
        </w:tc>
      </w:tr>
      <w:tr w:rsidR="002C5FF1" w:rsidRPr="003D568F" w:rsidTr="00844510">
        <w:tc>
          <w:tcPr>
            <w:tcW w:w="3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2C5FF1" w:rsidRPr="003D568F" w:rsidRDefault="002C5FF1" w:rsidP="00E41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Правительства Российской Федерации от 03.12.2014 № 1300 «Об утверждении перечня видов объектов, </w:t>
            </w:r>
            <w:r w:rsidRPr="003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размещение которых может осуществляться на землях или земельных участках находящихся в государственной собственности, без предоставления земельных участков и установления сервитутов»</w:t>
            </w:r>
          </w:p>
        </w:tc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166BE3" w:rsidRPr="003D568F" w:rsidRDefault="00166BE3" w:rsidP="00E41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Редакция от 30.04.2016 № 385, Редакция от 30.06.2018 № 765,</w:t>
            </w:r>
          </w:p>
          <w:p w:rsidR="00166BE3" w:rsidRPr="003D568F" w:rsidRDefault="00166BE3" w:rsidP="00E41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Редакция от 12.11.2020 № 1816, редакция от 22.09.2022 </w:t>
            </w:r>
            <w:r w:rsidRPr="003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№ 1674, </w:t>
            </w:r>
          </w:p>
          <w:p w:rsidR="00166BE3" w:rsidRPr="003D568F" w:rsidRDefault="00166BE3" w:rsidP="00E41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Редакция от 26.10.2022 № 1904, </w:t>
            </w:r>
          </w:p>
          <w:p w:rsidR="00166BE3" w:rsidRPr="003D568F" w:rsidRDefault="00166BE3" w:rsidP="00E41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Редакция от 21.03.2023 № 440, </w:t>
            </w:r>
          </w:p>
          <w:p w:rsidR="00166BE3" w:rsidRPr="003D568F" w:rsidRDefault="00166BE3" w:rsidP="00E41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Редакция от 14.12.2023 № 2147, </w:t>
            </w:r>
          </w:p>
          <w:p w:rsidR="002C5FF1" w:rsidRPr="003D568F" w:rsidRDefault="002C5FF1" w:rsidP="00E41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Редакция от 06.03.2024 № 269</w:t>
            </w:r>
          </w:p>
          <w:p w:rsidR="002C5FF1" w:rsidRPr="003D568F" w:rsidRDefault="002C5FF1" w:rsidP="00E41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Редакция от 24.06.2024 № 850</w:t>
            </w:r>
            <w:r w:rsidR="00166BE3" w:rsidRPr="003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166BE3" w:rsidRPr="003D568F" w:rsidRDefault="00166BE3" w:rsidP="00E41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Редакция от 02.10.2025 № 1521</w:t>
            </w:r>
          </w:p>
        </w:tc>
        <w:tc>
          <w:tcPr>
            <w:tcW w:w="4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E41473" w:rsidRPr="003D568F" w:rsidRDefault="00E41473" w:rsidP="00E414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56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Начало действия редакции </w:t>
            </w:r>
            <w:r w:rsidR="00166BE3" w:rsidRPr="003D568F">
              <w:rPr>
                <w:rFonts w:ascii="Times New Roman" w:hAnsi="Times New Roman" w:cs="Times New Roman"/>
                <w:sz w:val="24"/>
                <w:szCs w:val="24"/>
              </w:rPr>
              <w:t>–10.10.2025</w:t>
            </w:r>
            <w:r w:rsidRPr="003D56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41473" w:rsidRPr="003D568F" w:rsidRDefault="00E41473" w:rsidP="00E414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568F">
              <w:rPr>
                <w:rFonts w:ascii="Times New Roman" w:hAnsi="Times New Roman" w:cs="Times New Roman"/>
                <w:sz w:val="24"/>
                <w:szCs w:val="24"/>
              </w:rPr>
              <w:t xml:space="preserve">Изменения, внесенные </w:t>
            </w:r>
            <w:hyperlink r:id="rId14" w:history="1">
              <w:r w:rsidRPr="003D568F">
                <w:rPr>
                  <w:rFonts w:ascii="Times New Roman" w:hAnsi="Times New Roman" w:cs="Times New Roman"/>
                  <w:sz w:val="24"/>
                  <w:szCs w:val="24"/>
                </w:rPr>
                <w:t>Постановлением</w:t>
              </w:r>
            </w:hyperlink>
            <w:r w:rsidRPr="003D568F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РФ от </w:t>
            </w:r>
            <w:r w:rsidR="00166BE3" w:rsidRPr="003D568F">
              <w:rPr>
                <w:rFonts w:ascii="Times New Roman" w:hAnsi="Times New Roman" w:cs="Times New Roman"/>
                <w:sz w:val="24"/>
                <w:szCs w:val="24"/>
              </w:rPr>
              <w:t>02.10.202524 N 1521</w:t>
            </w:r>
            <w:r w:rsidRPr="003D568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5" w:history="1">
              <w:r w:rsidRPr="003D568F">
                <w:rPr>
                  <w:rFonts w:ascii="Times New Roman" w:hAnsi="Times New Roman" w:cs="Times New Roman"/>
                  <w:sz w:val="24"/>
                  <w:szCs w:val="24"/>
                </w:rPr>
                <w:t>вступили</w:t>
              </w:r>
            </w:hyperlink>
            <w:r w:rsidRPr="003D568F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Pr="003D56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силу по истечении 7 дней после дня официального опубликования (опубликовано на Официальном интернет-портале правовой информации </w:t>
            </w:r>
            <w:hyperlink r:id="rId16" w:history="1">
              <w:r w:rsidRPr="003D568F">
                <w:rPr>
                  <w:rFonts w:ascii="Times New Roman" w:hAnsi="Times New Roman" w:cs="Times New Roman"/>
                  <w:sz w:val="24"/>
                  <w:szCs w:val="24"/>
                </w:rPr>
                <w:t>http://pravo.gov.ru</w:t>
              </w:r>
            </w:hyperlink>
            <w:r w:rsidR="00166BE3" w:rsidRPr="003D568F">
              <w:rPr>
                <w:rFonts w:ascii="Times New Roman" w:hAnsi="Times New Roman" w:cs="Times New Roman"/>
                <w:sz w:val="24"/>
                <w:szCs w:val="24"/>
              </w:rPr>
              <w:t>–02.10.2025</w:t>
            </w:r>
            <w:r w:rsidRPr="003D568F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2C5FF1" w:rsidRPr="003D568F" w:rsidRDefault="002C5FF1" w:rsidP="00E41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5FF1" w:rsidRPr="003D568F" w:rsidTr="00844510">
        <w:tc>
          <w:tcPr>
            <w:tcW w:w="3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2C5FF1" w:rsidRPr="003D568F" w:rsidRDefault="002C5FF1" w:rsidP="00E41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Постановление Правительства Российской Федерации от 10.03.2022 № 336 « Об особенностях организации и осуществления государственного контроля (надзора), муниципального контроля»</w:t>
            </w:r>
          </w:p>
        </w:tc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E41473" w:rsidRPr="003D568F" w:rsidRDefault="002C5FF1" w:rsidP="00E41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Редакция от </w:t>
            </w:r>
          </w:p>
          <w:p w:rsidR="00166BE3" w:rsidRPr="003D568F" w:rsidRDefault="00166BE3" w:rsidP="00E41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24.03.2022 № 448, </w:t>
            </w:r>
          </w:p>
          <w:p w:rsidR="00166BE3" w:rsidRPr="003D568F" w:rsidRDefault="00166BE3" w:rsidP="00E41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17.08.2022 № 1431, </w:t>
            </w:r>
          </w:p>
          <w:p w:rsidR="00166BE3" w:rsidRPr="003D568F" w:rsidRDefault="00166BE3" w:rsidP="00E41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02.09.2022 № 1551, </w:t>
            </w:r>
          </w:p>
          <w:p w:rsidR="00166BE3" w:rsidRPr="003D568F" w:rsidRDefault="00166BE3" w:rsidP="00E41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01.10.2022 № 1743, </w:t>
            </w:r>
          </w:p>
          <w:p w:rsidR="00166BE3" w:rsidRPr="003D568F" w:rsidRDefault="00166BE3" w:rsidP="00E41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10.11.2022 № 2036,</w:t>
            </w:r>
          </w:p>
          <w:p w:rsidR="00166BE3" w:rsidRPr="003D568F" w:rsidRDefault="00166BE3" w:rsidP="00E41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29.12.2022 № 2516, </w:t>
            </w:r>
          </w:p>
          <w:p w:rsidR="00166BE3" w:rsidRPr="003D568F" w:rsidRDefault="00166BE3" w:rsidP="00E41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04.10.2023 № 161, </w:t>
            </w:r>
          </w:p>
          <w:p w:rsidR="00166BE3" w:rsidRPr="003D568F" w:rsidRDefault="00166BE3" w:rsidP="00E41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10.03.2023 № 372, </w:t>
            </w:r>
          </w:p>
          <w:p w:rsidR="00166BE3" w:rsidRPr="003D568F" w:rsidRDefault="00166BE3" w:rsidP="00E41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19.06.2023 № 1001, </w:t>
            </w:r>
          </w:p>
          <w:p w:rsidR="00166BE3" w:rsidRPr="003D568F" w:rsidRDefault="00166BE3" w:rsidP="00E41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04.10.2023 № 1634, </w:t>
            </w:r>
          </w:p>
          <w:p w:rsidR="00166BE3" w:rsidRPr="003D568F" w:rsidRDefault="00166BE3" w:rsidP="00E41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10.10.2023 № 1659,</w:t>
            </w:r>
          </w:p>
          <w:p w:rsidR="00166BE3" w:rsidRPr="003D568F" w:rsidRDefault="00166BE3" w:rsidP="00E41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29.11.2023 № 2020, </w:t>
            </w:r>
          </w:p>
          <w:p w:rsidR="00166BE3" w:rsidRPr="003D568F" w:rsidRDefault="00166BE3" w:rsidP="00E41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09.12.2023 № 2092, </w:t>
            </w:r>
          </w:p>
          <w:p w:rsidR="00166BE3" w:rsidRPr="003D568F" w:rsidRDefault="00166BE3" w:rsidP="00E41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14.12.2023 № 2140, </w:t>
            </w:r>
          </w:p>
          <w:p w:rsidR="00782E40" w:rsidRPr="003D568F" w:rsidRDefault="00782E40" w:rsidP="00E41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31.04.2024 № 98, </w:t>
            </w:r>
          </w:p>
          <w:p w:rsidR="00782E40" w:rsidRPr="003D568F" w:rsidRDefault="00782E40" w:rsidP="00E41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29.02.2024 № 240, </w:t>
            </w:r>
          </w:p>
          <w:p w:rsidR="00782E40" w:rsidRPr="003D568F" w:rsidRDefault="00782E40" w:rsidP="00E41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23.05.2024 № 637, </w:t>
            </w:r>
            <w:bookmarkStart w:id="0" w:name="_GoBack"/>
            <w:bookmarkEnd w:id="0"/>
          </w:p>
          <w:p w:rsidR="00E41473" w:rsidRPr="003D568F" w:rsidRDefault="00E41473" w:rsidP="00E41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18.07.2024 №980</w:t>
            </w:r>
            <w:r w:rsidR="00166BE3" w:rsidRPr="003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E41473" w:rsidRPr="003D568F" w:rsidRDefault="00E41473" w:rsidP="00E41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28.08.2024 №1154</w:t>
            </w:r>
          </w:p>
          <w:p w:rsidR="00E41473" w:rsidRPr="003D568F" w:rsidRDefault="00E41473" w:rsidP="00E41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11.09.2024 № 1234</w:t>
            </w:r>
          </w:p>
          <w:p w:rsidR="00E41473" w:rsidRPr="003D568F" w:rsidRDefault="00E41473" w:rsidP="00E41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28.12.2024 № 1955</w:t>
            </w:r>
          </w:p>
          <w:p w:rsidR="002C5FF1" w:rsidRPr="003D568F" w:rsidRDefault="002C5FF1" w:rsidP="00E41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E41473" w:rsidRPr="003D568F" w:rsidRDefault="00E41473" w:rsidP="00E414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568F">
              <w:rPr>
                <w:rFonts w:ascii="Times New Roman" w:hAnsi="Times New Roman" w:cs="Times New Roman"/>
                <w:sz w:val="24"/>
                <w:szCs w:val="24"/>
              </w:rPr>
              <w:t>Начало действия редакции - 01.01.2025.</w:t>
            </w:r>
          </w:p>
          <w:p w:rsidR="00E41473" w:rsidRPr="003D568F" w:rsidRDefault="00E41473" w:rsidP="00E41473">
            <w:pPr>
              <w:autoSpaceDE w:val="0"/>
              <w:autoSpaceDN w:val="0"/>
              <w:adjustRightInd w:val="0"/>
              <w:spacing w:before="20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568F">
              <w:rPr>
                <w:rFonts w:ascii="Times New Roman" w:hAnsi="Times New Roman" w:cs="Times New Roman"/>
                <w:sz w:val="24"/>
                <w:szCs w:val="24"/>
              </w:rPr>
              <w:t xml:space="preserve">Данная редакция подготовлена с учетом изменений, внесенных </w:t>
            </w:r>
            <w:hyperlink r:id="rId17" w:history="1">
              <w:r w:rsidRPr="003D568F">
                <w:rPr>
                  <w:rFonts w:ascii="Times New Roman" w:hAnsi="Times New Roman" w:cs="Times New Roman"/>
                  <w:sz w:val="24"/>
                  <w:szCs w:val="24"/>
                </w:rPr>
                <w:t>Постановлением</w:t>
              </w:r>
            </w:hyperlink>
            <w:r w:rsidRPr="003D568F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РФ от 28.12.2024 N 1955, </w:t>
            </w:r>
            <w:hyperlink r:id="rId18" w:history="1">
              <w:r w:rsidRPr="003D568F">
                <w:rPr>
                  <w:rFonts w:ascii="Times New Roman" w:hAnsi="Times New Roman" w:cs="Times New Roman"/>
                  <w:sz w:val="24"/>
                  <w:szCs w:val="24"/>
                </w:rPr>
                <w:t>вступивших</w:t>
              </w:r>
            </w:hyperlink>
            <w:r w:rsidRPr="003D568F">
              <w:rPr>
                <w:rFonts w:ascii="Times New Roman" w:hAnsi="Times New Roman" w:cs="Times New Roman"/>
                <w:sz w:val="24"/>
                <w:szCs w:val="24"/>
              </w:rPr>
              <w:t xml:space="preserve"> в силу с 1 января 2025 года.</w:t>
            </w:r>
          </w:p>
          <w:p w:rsidR="002C5FF1" w:rsidRPr="003D568F" w:rsidRDefault="002C5FF1" w:rsidP="00E41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272F1" w:rsidRDefault="008272F1"/>
    <w:sectPr w:rsidR="008272F1" w:rsidSect="001C01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2C5FF1"/>
    <w:rsid w:val="00166BE3"/>
    <w:rsid w:val="001C017B"/>
    <w:rsid w:val="00200888"/>
    <w:rsid w:val="002C5FF1"/>
    <w:rsid w:val="003D568F"/>
    <w:rsid w:val="005B6083"/>
    <w:rsid w:val="005C3734"/>
    <w:rsid w:val="00782E40"/>
    <w:rsid w:val="008272F1"/>
    <w:rsid w:val="00844510"/>
    <w:rsid w:val="00B65903"/>
    <w:rsid w:val="00B95243"/>
    <w:rsid w:val="00E41473"/>
    <w:rsid w:val="00F076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1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C5F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C5FF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B60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B60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564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1159&amp;dst=100120" TargetMode="External"/><Relationship Id="rId13" Type="http://schemas.openxmlformats.org/officeDocument/2006/relationships/hyperlink" Target="https://login.consultant.ru/link/?req=doc&amp;base=LAW&amp;n=501319&amp;dst=101331" TargetMode="External"/><Relationship Id="rId18" Type="http://schemas.openxmlformats.org/officeDocument/2006/relationships/hyperlink" Target="https://login.consultant.ru/link/?req=doc&amp;base=LAW&amp;n=495033&amp;dst=10000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93064&amp;dst=100051" TargetMode="External"/><Relationship Id="rId12" Type="http://schemas.openxmlformats.org/officeDocument/2006/relationships/hyperlink" Target="https://login.consultant.ru/link/?req=doc&amp;base=LAW&amp;n=501319&amp;dst=101330" TargetMode="External"/><Relationship Id="rId17" Type="http://schemas.openxmlformats.org/officeDocument/2006/relationships/hyperlink" Target="https://login.consultant.ru/link/?req=doc&amp;base=LAW&amp;n=495033&amp;dst=100014" TargetMode="External"/><Relationship Id="rId2" Type="http://schemas.openxmlformats.org/officeDocument/2006/relationships/styles" Target="styles.xml"/><Relationship Id="rId16" Type="http://schemas.openxmlformats.org/officeDocument/2006/relationships/hyperlink" Target="http://pravo.gov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508338&amp;dst=100058" TargetMode="External"/><Relationship Id="rId11" Type="http://schemas.openxmlformats.org/officeDocument/2006/relationships/hyperlink" Target="http://pravo.gov.ru" TargetMode="External"/><Relationship Id="rId5" Type="http://schemas.openxmlformats.org/officeDocument/2006/relationships/hyperlink" Target="https://login.consultant.ru/link/?req=doc&amp;base=LAW&amp;n=493064&amp;dst=100101" TargetMode="External"/><Relationship Id="rId15" Type="http://schemas.openxmlformats.org/officeDocument/2006/relationships/hyperlink" Target="https://login.consultant.ru/link/?req=doc&amp;base=LAW&amp;n=22472&amp;dst=100080" TargetMode="External"/><Relationship Id="rId10" Type="http://schemas.openxmlformats.org/officeDocument/2006/relationships/hyperlink" Target="https://login.consultant.ru/link/?req=doc&amp;base=LAW&amp;n=501319&amp;dst=101204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01319&amp;dst=101205" TargetMode="External"/><Relationship Id="rId14" Type="http://schemas.openxmlformats.org/officeDocument/2006/relationships/hyperlink" Target="https://login.consultant.ru/link/?req=doc&amp;base=LAW&amp;n=479766&amp;dst=1000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5FF007-5A67-4ABE-909C-896431A9A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644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Салтымакова Инна Александровна</dc:creator>
  <cp:keywords/>
  <dc:description/>
  <cp:lastModifiedBy>Геля</cp:lastModifiedBy>
  <cp:revision>3</cp:revision>
  <cp:lastPrinted>2025-11-14T04:50:00Z</cp:lastPrinted>
  <dcterms:created xsi:type="dcterms:W3CDTF">2025-11-14T07:00:00Z</dcterms:created>
  <dcterms:modified xsi:type="dcterms:W3CDTF">2025-11-21T04:09:00Z</dcterms:modified>
</cp:coreProperties>
</file>